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AD6BF" w14:textId="03EACC8C" w:rsidR="00696609" w:rsidRDefault="00696609" w:rsidP="00BD3913">
      <w:pPr>
        <w:ind w:right="-284"/>
        <w:outlineLvl w:val="0"/>
        <w:rPr>
          <w:b/>
          <w:sz w:val="28"/>
          <w:szCs w:val="28"/>
        </w:rPr>
      </w:pPr>
      <w:bookmarkStart w:id="0" w:name="_GoBack"/>
      <w:bookmarkEnd w:id="0"/>
      <w:r>
        <w:rPr>
          <w:b/>
          <w:sz w:val="28"/>
          <w:szCs w:val="28"/>
        </w:rPr>
        <w:t>Streamers:</w:t>
      </w:r>
    </w:p>
    <w:p w14:paraId="1B5A9855" w14:textId="19C5E174" w:rsidR="00696609" w:rsidRPr="00803C3A" w:rsidRDefault="00803C3A" w:rsidP="00BD3913">
      <w:pPr>
        <w:pStyle w:val="Lijstalinea"/>
        <w:numPr>
          <w:ilvl w:val="0"/>
          <w:numId w:val="7"/>
        </w:numPr>
        <w:ind w:right="-284"/>
        <w:outlineLvl w:val="0"/>
        <w:rPr>
          <w:b/>
          <w:sz w:val="36"/>
          <w:szCs w:val="36"/>
        </w:rPr>
      </w:pPr>
      <w:r w:rsidRPr="00803C3A">
        <w:rPr>
          <w:sz w:val="28"/>
          <w:szCs w:val="28"/>
        </w:rPr>
        <w:t>Instanties die de regels moeten toepassen</w:t>
      </w:r>
      <w:r>
        <w:rPr>
          <w:sz w:val="28"/>
          <w:szCs w:val="28"/>
        </w:rPr>
        <w:t>,</w:t>
      </w:r>
      <w:r w:rsidRPr="00803C3A">
        <w:rPr>
          <w:sz w:val="28"/>
          <w:szCs w:val="28"/>
        </w:rPr>
        <w:t xml:space="preserve"> kijken liever niet vanuit de invalshoek van de vluchteling</w:t>
      </w:r>
    </w:p>
    <w:p w14:paraId="4EB4A23D" w14:textId="3E36189E" w:rsidR="00803C3A" w:rsidRPr="00803C3A" w:rsidRDefault="00803C3A" w:rsidP="00BD3913">
      <w:pPr>
        <w:pStyle w:val="Lijstalinea"/>
        <w:numPr>
          <w:ilvl w:val="0"/>
          <w:numId w:val="7"/>
        </w:numPr>
        <w:ind w:right="-284"/>
        <w:outlineLvl w:val="0"/>
        <w:rPr>
          <w:b/>
          <w:sz w:val="36"/>
          <w:szCs w:val="36"/>
        </w:rPr>
      </w:pPr>
      <w:r w:rsidRPr="00A46A97">
        <w:rPr>
          <w:sz w:val="28"/>
          <w:szCs w:val="28"/>
        </w:rPr>
        <w:t>Wat alle vluchtelingen met elkaar gemeen hebben is een combinatie van wanhoop en veerkracht</w:t>
      </w:r>
    </w:p>
    <w:p w14:paraId="7EA0C483" w14:textId="3BACD990" w:rsidR="00803C3A" w:rsidRPr="00803C3A" w:rsidRDefault="00803C3A" w:rsidP="00BD3913">
      <w:pPr>
        <w:pStyle w:val="Lijstalinea"/>
        <w:numPr>
          <w:ilvl w:val="0"/>
          <w:numId w:val="7"/>
        </w:numPr>
        <w:ind w:right="-284"/>
        <w:outlineLvl w:val="0"/>
        <w:rPr>
          <w:b/>
          <w:sz w:val="36"/>
          <w:szCs w:val="36"/>
        </w:rPr>
      </w:pPr>
      <w:r>
        <w:rPr>
          <w:sz w:val="28"/>
          <w:szCs w:val="28"/>
        </w:rPr>
        <w:t>De verwachting lijkt gerechtvaardigd dat</w:t>
      </w:r>
      <w:r w:rsidR="000C58EB">
        <w:rPr>
          <w:sz w:val="28"/>
          <w:szCs w:val="28"/>
        </w:rPr>
        <w:t xml:space="preserve"> het </w:t>
      </w:r>
      <w:r>
        <w:rPr>
          <w:sz w:val="28"/>
          <w:szCs w:val="28"/>
        </w:rPr>
        <w:t>aantal vluchtelingen</w:t>
      </w:r>
      <w:r w:rsidR="000C58EB">
        <w:rPr>
          <w:sz w:val="28"/>
          <w:szCs w:val="28"/>
        </w:rPr>
        <w:t xml:space="preserve"> zal stijgen van</w:t>
      </w:r>
      <w:r>
        <w:rPr>
          <w:sz w:val="28"/>
          <w:szCs w:val="28"/>
        </w:rPr>
        <w:t xml:space="preserve"> 65 miljoen </w:t>
      </w:r>
      <w:r w:rsidR="000C58EB">
        <w:rPr>
          <w:sz w:val="28"/>
          <w:szCs w:val="28"/>
        </w:rPr>
        <w:t>nu</w:t>
      </w:r>
      <w:r>
        <w:rPr>
          <w:sz w:val="28"/>
          <w:szCs w:val="28"/>
        </w:rPr>
        <w:t xml:space="preserve"> tot 100 miljoen in 2030</w:t>
      </w:r>
    </w:p>
    <w:p w14:paraId="6286CDB1" w14:textId="466247BC" w:rsidR="00422B1F" w:rsidRPr="00422B1F" w:rsidRDefault="00BD3913" w:rsidP="00BD3913">
      <w:pPr>
        <w:pStyle w:val="Lijstalinea"/>
        <w:numPr>
          <w:ilvl w:val="0"/>
          <w:numId w:val="7"/>
        </w:numPr>
        <w:ind w:right="-284"/>
        <w:outlineLvl w:val="0"/>
        <w:rPr>
          <w:b/>
          <w:sz w:val="36"/>
          <w:szCs w:val="36"/>
        </w:rPr>
      </w:pPr>
      <w:r w:rsidRPr="00422B1F">
        <w:rPr>
          <w:sz w:val="28"/>
          <w:szCs w:val="28"/>
        </w:rPr>
        <w:t>Weste</w:t>
      </w:r>
      <w:r>
        <w:rPr>
          <w:sz w:val="28"/>
          <w:szCs w:val="28"/>
        </w:rPr>
        <w:t>rs</w:t>
      </w:r>
      <w:r w:rsidRPr="00422B1F">
        <w:rPr>
          <w:sz w:val="28"/>
          <w:szCs w:val="28"/>
        </w:rPr>
        <w:t xml:space="preserve">e </w:t>
      </w:r>
      <w:r w:rsidR="00422B1F" w:rsidRPr="00910C7C">
        <w:rPr>
          <w:sz w:val="28"/>
          <w:szCs w:val="28"/>
        </w:rPr>
        <w:t xml:space="preserve">landen </w:t>
      </w:r>
      <w:r w:rsidR="00422B1F">
        <w:rPr>
          <w:sz w:val="28"/>
          <w:szCs w:val="28"/>
        </w:rPr>
        <w:t xml:space="preserve">zullen moeten beseffen </w:t>
      </w:r>
      <w:r w:rsidR="00422B1F" w:rsidRPr="00910C7C">
        <w:rPr>
          <w:sz w:val="28"/>
          <w:szCs w:val="28"/>
        </w:rPr>
        <w:t>medeverantwoordelijk</w:t>
      </w:r>
      <w:r w:rsidR="00422B1F">
        <w:rPr>
          <w:sz w:val="28"/>
          <w:szCs w:val="28"/>
        </w:rPr>
        <w:t xml:space="preserve"> te zijn </w:t>
      </w:r>
      <w:r w:rsidR="00422B1F" w:rsidRPr="00910C7C">
        <w:rPr>
          <w:sz w:val="28"/>
          <w:szCs w:val="28"/>
        </w:rPr>
        <w:t xml:space="preserve">voor de oorzaken </w:t>
      </w:r>
      <w:r w:rsidR="009A3884" w:rsidRPr="00803C3A">
        <w:rPr>
          <w:sz w:val="28"/>
          <w:szCs w:val="28"/>
        </w:rPr>
        <w:t xml:space="preserve">van </w:t>
      </w:r>
      <w:r w:rsidR="009A3884" w:rsidRPr="00910C7C">
        <w:rPr>
          <w:sz w:val="28"/>
          <w:szCs w:val="28"/>
        </w:rPr>
        <w:t xml:space="preserve">de </w:t>
      </w:r>
      <w:r w:rsidR="00422B1F" w:rsidRPr="00910C7C">
        <w:rPr>
          <w:sz w:val="28"/>
          <w:szCs w:val="28"/>
        </w:rPr>
        <w:t>grote aantallen vluchtelingen</w:t>
      </w:r>
    </w:p>
    <w:p w14:paraId="3FB1DC1B" w14:textId="77777777" w:rsidR="00BE6C0C" w:rsidRPr="00803C3A" w:rsidRDefault="00BE6C0C" w:rsidP="00BD3913">
      <w:pPr>
        <w:pStyle w:val="Lijstalinea"/>
        <w:numPr>
          <w:ilvl w:val="0"/>
          <w:numId w:val="7"/>
        </w:numPr>
        <w:ind w:right="-284"/>
        <w:outlineLvl w:val="0"/>
        <w:rPr>
          <w:b/>
          <w:sz w:val="36"/>
          <w:szCs w:val="36"/>
        </w:rPr>
      </w:pPr>
      <w:r>
        <w:rPr>
          <w:sz w:val="28"/>
          <w:szCs w:val="28"/>
        </w:rPr>
        <w:t>Sociaal-democraten zien draagvlak niet als een voorwaarde voor beleid, maar voeren beleid om het draagvlak te versterken</w:t>
      </w:r>
    </w:p>
    <w:p w14:paraId="7D92A308" w14:textId="77777777" w:rsidR="00696609" w:rsidRDefault="00696609" w:rsidP="00BD3913">
      <w:pPr>
        <w:ind w:right="-284"/>
        <w:outlineLvl w:val="0"/>
        <w:rPr>
          <w:b/>
          <w:sz w:val="36"/>
          <w:szCs w:val="36"/>
        </w:rPr>
      </w:pPr>
    </w:p>
    <w:p w14:paraId="794416A5" w14:textId="77777777" w:rsidR="00762AD0" w:rsidRDefault="00062527" w:rsidP="00BD3913">
      <w:pPr>
        <w:ind w:right="-284"/>
        <w:outlineLvl w:val="0"/>
        <w:rPr>
          <w:b/>
          <w:sz w:val="36"/>
          <w:szCs w:val="36"/>
        </w:rPr>
      </w:pPr>
      <w:r w:rsidRPr="00062527">
        <w:rPr>
          <w:b/>
          <w:sz w:val="36"/>
          <w:szCs w:val="36"/>
        </w:rPr>
        <w:t>Drie realiteiten</w:t>
      </w:r>
    </w:p>
    <w:p w14:paraId="4425BC1D" w14:textId="77777777" w:rsidR="0017078D" w:rsidRPr="00762AD0" w:rsidRDefault="00762AD0" w:rsidP="00BD3913">
      <w:pPr>
        <w:ind w:right="-284"/>
        <w:outlineLvl w:val="0"/>
        <w:rPr>
          <w:b/>
          <w:sz w:val="36"/>
          <w:szCs w:val="36"/>
        </w:rPr>
      </w:pPr>
      <w:r>
        <w:rPr>
          <w:sz w:val="24"/>
          <w:szCs w:val="24"/>
        </w:rPr>
        <w:t xml:space="preserve">Over de </w:t>
      </w:r>
      <w:r w:rsidR="003462EA" w:rsidRPr="00062527">
        <w:rPr>
          <w:i/>
          <w:sz w:val="24"/>
          <w:szCs w:val="24"/>
        </w:rPr>
        <w:t xml:space="preserve">vluchtelingencrisis als </w:t>
      </w:r>
      <w:r w:rsidR="000028A7">
        <w:rPr>
          <w:i/>
          <w:sz w:val="24"/>
          <w:szCs w:val="24"/>
        </w:rPr>
        <w:t>realiteits</w:t>
      </w:r>
      <w:r w:rsidR="003462EA" w:rsidRPr="00062527">
        <w:rPr>
          <w:i/>
          <w:sz w:val="24"/>
          <w:szCs w:val="24"/>
        </w:rPr>
        <w:t xml:space="preserve">test </w:t>
      </w:r>
    </w:p>
    <w:p w14:paraId="339A973A" w14:textId="77777777" w:rsidR="00F34488" w:rsidRDefault="00F34488" w:rsidP="00BD3913">
      <w:pPr>
        <w:ind w:right="-284"/>
        <w:rPr>
          <w:sz w:val="28"/>
          <w:szCs w:val="28"/>
        </w:rPr>
      </w:pPr>
    </w:p>
    <w:p w14:paraId="76AE8E42" w14:textId="1FD38490" w:rsidR="00062527" w:rsidRPr="00696609" w:rsidRDefault="00762AD0" w:rsidP="00BD3913">
      <w:pPr>
        <w:ind w:right="-284"/>
        <w:rPr>
          <w:b/>
          <w:sz w:val="28"/>
          <w:szCs w:val="28"/>
        </w:rPr>
      </w:pPr>
      <w:r w:rsidRPr="00696609">
        <w:rPr>
          <w:b/>
          <w:sz w:val="28"/>
          <w:szCs w:val="28"/>
        </w:rPr>
        <w:t xml:space="preserve">Jan Pronk las </w:t>
      </w:r>
      <w:r w:rsidR="00696609" w:rsidRPr="00696609">
        <w:rPr>
          <w:b/>
          <w:i/>
          <w:sz w:val="28"/>
          <w:szCs w:val="28"/>
        </w:rPr>
        <w:t xml:space="preserve">Over de grens. </w:t>
      </w:r>
      <w:r w:rsidRPr="00696609">
        <w:rPr>
          <w:b/>
          <w:i/>
          <w:sz w:val="28"/>
          <w:szCs w:val="28"/>
        </w:rPr>
        <w:t>De</w:t>
      </w:r>
      <w:r w:rsidRPr="00696609">
        <w:rPr>
          <w:b/>
          <w:sz w:val="28"/>
          <w:szCs w:val="28"/>
        </w:rPr>
        <w:t xml:space="preserve"> </w:t>
      </w:r>
      <w:r w:rsidRPr="00696609">
        <w:rPr>
          <w:b/>
          <w:i/>
          <w:sz w:val="28"/>
          <w:szCs w:val="28"/>
        </w:rPr>
        <w:t>vluchtelingencrisis als reality test</w:t>
      </w:r>
      <w:r w:rsidR="000028A7" w:rsidRPr="00696609">
        <w:rPr>
          <w:b/>
          <w:sz w:val="28"/>
          <w:szCs w:val="28"/>
        </w:rPr>
        <w:t xml:space="preserve">, dat dit jaar onder redactie van </w:t>
      </w:r>
      <w:r w:rsidRPr="00696609">
        <w:rPr>
          <w:b/>
          <w:sz w:val="28"/>
          <w:szCs w:val="28"/>
        </w:rPr>
        <w:t>Monika Sie, Annelies Pilon en René Cuperus</w:t>
      </w:r>
      <w:r w:rsidR="000028A7" w:rsidRPr="00696609">
        <w:rPr>
          <w:b/>
          <w:sz w:val="28"/>
          <w:szCs w:val="28"/>
        </w:rPr>
        <w:t xml:space="preserve"> verscheen. Vol lof over de inzet en uitwerking, plaatst hij wel vraagtekens bij het idee dat draagvlak nodig is voor migratiebeleid. Draagvlak moet je scheppen. </w:t>
      </w:r>
    </w:p>
    <w:p w14:paraId="441EAB4A" w14:textId="77777777" w:rsidR="00F34488" w:rsidRPr="00762AD0" w:rsidRDefault="00F34488" w:rsidP="00BD3913">
      <w:pPr>
        <w:ind w:right="-284"/>
        <w:rPr>
          <w:sz w:val="28"/>
          <w:szCs w:val="28"/>
        </w:rPr>
      </w:pPr>
    </w:p>
    <w:p w14:paraId="09E4702B" w14:textId="1BAFD8D9" w:rsidR="00F34488" w:rsidRDefault="00F34488" w:rsidP="00BD3913">
      <w:pPr>
        <w:ind w:right="-284"/>
        <w:outlineLvl w:val="0"/>
        <w:rPr>
          <w:sz w:val="28"/>
          <w:szCs w:val="28"/>
        </w:rPr>
      </w:pPr>
      <w:r>
        <w:rPr>
          <w:sz w:val="28"/>
          <w:szCs w:val="28"/>
        </w:rPr>
        <w:t>Jan Pronk</w:t>
      </w:r>
    </w:p>
    <w:p w14:paraId="21945F22" w14:textId="60386630" w:rsidR="00762AD0" w:rsidRDefault="00BD3913" w:rsidP="00BD3913">
      <w:pPr>
        <w:ind w:right="-284"/>
        <w:rPr>
          <w:sz w:val="28"/>
          <w:szCs w:val="28"/>
        </w:rPr>
      </w:pPr>
      <w:r>
        <w:rPr>
          <w:sz w:val="28"/>
          <w:szCs w:val="28"/>
        </w:rPr>
        <w:t xml:space="preserve">Voormalig </w:t>
      </w:r>
      <w:r w:rsidR="000028A7">
        <w:rPr>
          <w:sz w:val="28"/>
          <w:szCs w:val="28"/>
        </w:rPr>
        <w:t>minister, onder meer van Ontwikkelingssamenwerking en van Volkshuisv</w:t>
      </w:r>
      <w:r>
        <w:rPr>
          <w:sz w:val="28"/>
          <w:szCs w:val="28"/>
        </w:rPr>
        <w:t>esting en Ruimtelijke Ordening</w:t>
      </w:r>
    </w:p>
    <w:p w14:paraId="679E0109" w14:textId="77777777" w:rsidR="00F34488" w:rsidRDefault="00F34488" w:rsidP="00BD3913">
      <w:pPr>
        <w:ind w:right="-284"/>
        <w:rPr>
          <w:sz w:val="28"/>
          <w:szCs w:val="28"/>
        </w:rPr>
      </w:pPr>
    </w:p>
    <w:p w14:paraId="230E5E87" w14:textId="77777777" w:rsidR="00696609" w:rsidRDefault="00062527" w:rsidP="00BD3913">
      <w:pPr>
        <w:ind w:right="-284"/>
        <w:rPr>
          <w:sz w:val="28"/>
          <w:szCs w:val="28"/>
        </w:rPr>
      </w:pPr>
      <w:r>
        <w:rPr>
          <w:sz w:val="28"/>
          <w:szCs w:val="28"/>
        </w:rPr>
        <w:t>Vluchtelingenbeleid</w:t>
      </w:r>
      <w:r w:rsidR="004942A3">
        <w:rPr>
          <w:sz w:val="28"/>
          <w:szCs w:val="28"/>
        </w:rPr>
        <w:t xml:space="preserve"> bedoelt een brug te slaan tussen de behoeften van vluchtelingen die bescherming en opvang zoeken en de zorgen van mensen in samenlevingen waarop een beroep wordt gedaan. </w:t>
      </w:r>
      <w:r w:rsidR="00F11A9A">
        <w:rPr>
          <w:sz w:val="28"/>
          <w:szCs w:val="28"/>
        </w:rPr>
        <w:t>D</w:t>
      </w:r>
      <w:r w:rsidR="00D758A3">
        <w:rPr>
          <w:sz w:val="28"/>
          <w:szCs w:val="28"/>
        </w:rPr>
        <w:t>ie behoeften bestaan en die zorgen</w:t>
      </w:r>
      <w:r w:rsidR="00F11A9A">
        <w:rPr>
          <w:sz w:val="28"/>
          <w:szCs w:val="28"/>
        </w:rPr>
        <w:t xml:space="preserve"> zijn </w:t>
      </w:r>
      <w:r>
        <w:rPr>
          <w:sz w:val="28"/>
          <w:szCs w:val="28"/>
        </w:rPr>
        <w:t>reëel</w:t>
      </w:r>
      <w:r w:rsidR="00D758A3">
        <w:rPr>
          <w:sz w:val="28"/>
          <w:szCs w:val="28"/>
        </w:rPr>
        <w:t xml:space="preserve">. </w:t>
      </w:r>
      <w:r>
        <w:rPr>
          <w:sz w:val="28"/>
          <w:szCs w:val="28"/>
        </w:rPr>
        <w:t xml:space="preserve">Het zijn twee realiteiten. </w:t>
      </w:r>
      <w:r w:rsidR="00F11A9A">
        <w:rPr>
          <w:sz w:val="28"/>
          <w:szCs w:val="28"/>
        </w:rPr>
        <w:t>In</w:t>
      </w:r>
      <w:r w:rsidR="00D758A3">
        <w:rPr>
          <w:sz w:val="28"/>
          <w:szCs w:val="28"/>
        </w:rPr>
        <w:t xml:space="preserve"> de maatschappelijke discussie </w:t>
      </w:r>
      <w:r w:rsidR="00D10EE4">
        <w:rPr>
          <w:sz w:val="28"/>
          <w:szCs w:val="28"/>
        </w:rPr>
        <w:t xml:space="preserve">letten </w:t>
      </w:r>
      <w:r>
        <w:rPr>
          <w:sz w:val="28"/>
          <w:szCs w:val="28"/>
        </w:rPr>
        <w:t xml:space="preserve">sommigen meer op de eerste, </w:t>
      </w:r>
      <w:r w:rsidR="00D758A3">
        <w:rPr>
          <w:sz w:val="28"/>
          <w:szCs w:val="28"/>
        </w:rPr>
        <w:t xml:space="preserve">anderen </w:t>
      </w:r>
      <w:r>
        <w:rPr>
          <w:sz w:val="28"/>
          <w:szCs w:val="28"/>
        </w:rPr>
        <w:t xml:space="preserve">geven </w:t>
      </w:r>
      <w:r w:rsidR="00D758A3">
        <w:rPr>
          <w:sz w:val="28"/>
          <w:szCs w:val="28"/>
        </w:rPr>
        <w:t xml:space="preserve">meer gewicht aan de </w:t>
      </w:r>
      <w:r w:rsidR="00D10EE4">
        <w:rPr>
          <w:sz w:val="28"/>
          <w:szCs w:val="28"/>
        </w:rPr>
        <w:t>tweede.</w:t>
      </w:r>
      <w:r w:rsidR="00D758A3">
        <w:rPr>
          <w:sz w:val="28"/>
          <w:szCs w:val="28"/>
        </w:rPr>
        <w:t xml:space="preserve"> In de politiek </w:t>
      </w:r>
      <w:r w:rsidR="007438DB">
        <w:rPr>
          <w:sz w:val="28"/>
          <w:szCs w:val="28"/>
        </w:rPr>
        <w:t xml:space="preserve">wordt </w:t>
      </w:r>
      <w:r w:rsidR="00D758A3">
        <w:rPr>
          <w:sz w:val="28"/>
          <w:szCs w:val="28"/>
        </w:rPr>
        <w:t xml:space="preserve">een evenwicht tussen beide </w:t>
      </w:r>
      <w:r w:rsidR="007438DB">
        <w:rPr>
          <w:sz w:val="28"/>
          <w:szCs w:val="28"/>
        </w:rPr>
        <w:t>gezocht,</w:t>
      </w:r>
      <w:r w:rsidR="00D758A3">
        <w:rPr>
          <w:sz w:val="28"/>
          <w:szCs w:val="28"/>
        </w:rPr>
        <w:t xml:space="preserve"> </w:t>
      </w:r>
      <w:r w:rsidR="00F11A9A">
        <w:rPr>
          <w:sz w:val="28"/>
          <w:szCs w:val="28"/>
        </w:rPr>
        <w:t xml:space="preserve">nu eens </w:t>
      </w:r>
      <w:r w:rsidR="00D758A3">
        <w:rPr>
          <w:sz w:val="28"/>
          <w:szCs w:val="28"/>
        </w:rPr>
        <w:t xml:space="preserve">op basis van emotie, </w:t>
      </w:r>
      <w:r w:rsidR="007438DB">
        <w:rPr>
          <w:sz w:val="28"/>
          <w:szCs w:val="28"/>
        </w:rPr>
        <w:t xml:space="preserve">dan weer ingegeven door </w:t>
      </w:r>
      <w:r w:rsidR="00D758A3">
        <w:rPr>
          <w:sz w:val="28"/>
          <w:szCs w:val="28"/>
        </w:rPr>
        <w:t xml:space="preserve">machtsverhoudingen, </w:t>
      </w:r>
      <w:r w:rsidR="00F11A9A">
        <w:rPr>
          <w:sz w:val="28"/>
          <w:szCs w:val="28"/>
        </w:rPr>
        <w:t xml:space="preserve">soms </w:t>
      </w:r>
      <w:r w:rsidR="007438DB">
        <w:rPr>
          <w:sz w:val="28"/>
          <w:szCs w:val="28"/>
        </w:rPr>
        <w:t xml:space="preserve">rekening houdend met </w:t>
      </w:r>
      <w:r w:rsidR="007438DB">
        <w:rPr>
          <w:sz w:val="28"/>
          <w:szCs w:val="28"/>
        </w:rPr>
        <w:lastRenderedPageBreak/>
        <w:t>aan</w:t>
      </w:r>
      <w:r w:rsidR="00F11A9A">
        <w:rPr>
          <w:sz w:val="28"/>
          <w:szCs w:val="28"/>
        </w:rPr>
        <w:t xml:space="preserve">gegane rechtsverplichtingen, </w:t>
      </w:r>
      <w:r w:rsidR="007438DB">
        <w:rPr>
          <w:sz w:val="28"/>
          <w:szCs w:val="28"/>
        </w:rPr>
        <w:t xml:space="preserve">liefst rationeel, opdat een </w:t>
      </w:r>
      <w:r w:rsidR="00F11A9A">
        <w:rPr>
          <w:sz w:val="28"/>
          <w:szCs w:val="28"/>
        </w:rPr>
        <w:t xml:space="preserve">eenmaal </w:t>
      </w:r>
      <w:r w:rsidR="007438DB">
        <w:rPr>
          <w:sz w:val="28"/>
          <w:szCs w:val="28"/>
        </w:rPr>
        <w:t xml:space="preserve">gevonden evenwicht kan beklijven en niet iedere keer opnieuw ter discussie wordt gesteld. </w:t>
      </w:r>
    </w:p>
    <w:p w14:paraId="578F8BA9" w14:textId="1BBE1054" w:rsidR="00696609" w:rsidRDefault="007438DB" w:rsidP="00BD3913">
      <w:pPr>
        <w:ind w:right="-284" w:firstLine="708"/>
        <w:rPr>
          <w:sz w:val="28"/>
          <w:szCs w:val="28"/>
        </w:rPr>
      </w:pPr>
      <w:r>
        <w:rPr>
          <w:sz w:val="28"/>
          <w:szCs w:val="28"/>
        </w:rPr>
        <w:t xml:space="preserve">Het boek </w:t>
      </w:r>
      <w:r w:rsidRPr="007438DB">
        <w:rPr>
          <w:i/>
          <w:sz w:val="28"/>
          <w:szCs w:val="28"/>
        </w:rPr>
        <w:t>Over de grens. De vluchtelingencrisis als reality test</w:t>
      </w:r>
      <w:r>
        <w:rPr>
          <w:sz w:val="28"/>
          <w:szCs w:val="28"/>
        </w:rPr>
        <w:t xml:space="preserve"> is een lofwaardige poging daartoe. Het is </w:t>
      </w:r>
      <w:r w:rsidR="008D355C">
        <w:rPr>
          <w:sz w:val="28"/>
          <w:szCs w:val="28"/>
        </w:rPr>
        <w:t xml:space="preserve">een bundel artikelen, </w:t>
      </w:r>
      <w:r>
        <w:rPr>
          <w:sz w:val="28"/>
          <w:szCs w:val="28"/>
        </w:rPr>
        <w:t>geschreven door</w:t>
      </w:r>
      <w:r w:rsidR="008D355C">
        <w:rPr>
          <w:sz w:val="28"/>
          <w:szCs w:val="28"/>
        </w:rPr>
        <w:t xml:space="preserve"> een brede groep mensen</w:t>
      </w:r>
      <w:r w:rsidR="009A3884">
        <w:rPr>
          <w:sz w:val="28"/>
          <w:szCs w:val="28"/>
        </w:rPr>
        <w:t xml:space="preserve"> – </w:t>
      </w:r>
      <w:r w:rsidR="008D355C">
        <w:rPr>
          <w:sz w:val="28"/>
          <w:szCs w:val="28"/>
        </w:rPr>
        <w:t>ervaringsdeskundigen, activisten, politici en wetenschappers</w:t>
      </w:r>
      <w:r w:rsidR="009A3884">
        <w:rPr>
          <w:sz w:val="28"/>
          <w:szCs w:val="28"/>
        </w:rPr>
        <w:t xml:space="preserve"> – </w:t>
      </w:r>
      <w:r w:rsidR="008D355C">
        <w:rPr>
          <w:sz w:val="28"/>
          <w:szCs w:val="28"/>
        </w:rPr>
        <w:t>die direct of indirect verbonden zijn met de Wiardi Be</w:t>
      </w:r>
      <w:r w:rsidR="00696609">
        <w:rPr>
          <w:sz w:val="28"/>
          <w:szCs w:val="28"/>
        </w:rPr>
        <w:t>ckman Stichting dan wel met de s</w:t>
      </w:r>
      <w:r w:rsidR="008D355C">
        <w:rPr>
          <w:sz w:val="28"/>
          <w:szCs w:val="28"/>
        </w:rPr>
        <w:t>ociaal</w:t>
      </w:r>
      <w:r w:rsidR="00696609">
        <w:rPr>
          <w:sz w:val="28"/>
          <w:szCs w:val="28"/>
        </w:rPr>
        <w:t>-</w:t>
      </w:r>
      <w:r w:rsidR="008D355C">
        <w:rPr>
          <w:sz w:val="28"/>
          <w:szCs w:val="28"/>
        </w:rPr>
        <w:t>democratische fractie in het Europ</w:t>
      </w:r>
      <w:r w:rsidR="00696609">
        <w:rPr>
          <w:sz w:val="28"/>
          <w:szCs w:val="28"/>
        </w:rPr>
        <w:t>ees P</w:t>
      </w:r>
      <w:r w:rsidR="008D355C">
        <w:rPr>
          <w:sz w:val="28"/>
          <w:szCs w:val="28"/>
        </w:rPr>
        <w:t>arlement. Dat laatste is belangrijk: in het boek wordt geen eng Nederlandse invalshoek gekozen maar een breed Europese. Toch is het jammer dat het pas na de jongste verkiezingen voor de Tweede Kamer verscheen. Kennisneming van de</w:t>
      </w:r>
      <w:r w:rsidR="00D10EE4">
        <w:rPr>
          <w:sz w:val="28"/>
          <w:szCs w:val="28"/>
        </w:rPr>
        <w:t>ze</w:t>
      </w:r>
      <w:r w:rsidR="008D355C">
        <w:rPr>
          <w:sz w:val="28"/>
          <w:szCs w:val="28"/>
        </w:rPr>
        <w:t xml:space="preserve"> beschouwingen had kunnen bijdragen </w:t>
      </w:r>
      <w:r w:rsidR="00696609">
        <w:rPr>
          <w:sz w:val="28"/>
          <w:szCs w:val="28"/>
        </w:rPr>
        <w:t>aan</w:t>
      </w:r>
      <w:r w:rsidR="008D355C">
        <w:rPr>
          <w:sz w:val="28"/>
          <w:szCs w:val="28"/>
        </w:rPr>
        <w:t xml:space="preserve"> rationeler</w:t>
      </w:r>
      <w:r w:rsidR="00696609">
        <w:rPr>
          <w:sz w:val="28"/>
          <w:szCs w:val="28"/>
        </w:rPr>
        <w:t>e</w:t>
      </w:r>
      <w:r w:rsidR="008D355C">
        <w:rPr>
          <w:sz w:val="28"/>
          <w:szCs w:val="28"/>
        </w:rPr>
        <w:t xml:space="preserve"> en evenwichtiger</w:t>
      </w:r>
      <w:r w:rsidR="00696609">
        <w:rPr>
          <w:sz w:val="28"/>
          <w:szCs w:val="28"/>
        </w:rPr>
        <w:t>e</w:t>
      </w:r>
      <w:r w:rsidR="008D355C">
        <w:rPr>
          <w:sz w:val="28"/>
          <w:szCs w:val="28"/>
        </w:rPr>
        <w:t xml:space="preserve"> debatten tijdens de verkiezingscampagne.</w:t>
      </w:r>
      <w:r w:rsidR="00696609">
        <w:rPr>
          <w:sz w:val="28"/>
          <w:szCs w:val="28"/>
        </w:rPr>
        <w:t xml:space="preserve"> </w:t>
      </w:r>
    </w:p>
    <w:p w14:paraId="18A48656" w14:textId="7CF0BCDC" w:rsidR="00696609" w:rsidRDefault="00B44602" w:rsidP="00BD3913">
      <w:pPr>
        <w:ind w:right="-284" w:firstLine="708"/>
        <w:rPr>
          <w:sz w:val="28"/>
          <w:szCs w:val="28"/>
        </w:rPr>
      </w:pPr>
      <w:r>
        <w:rPr>
          <w:sz w:val="28"/>
          <w:szCs w:val="28"/>
        </w:rPr>
        <w:t>De inva</w:t>
      </w:r>
      <w:r w:rsidR="00F11A9A">
        <w:rPr>
          <w:sz w:val="28"/>
          <w:szCs w:val="28"/>
        </w:rPr>
        <w:t>lshoek van de vluchtelingen</w:t>
      </w:r>
      <w:r>
        <w:rPr>
          <w:sz w:val="28"/>
          <w:szCs w:val="28"/>
        </w:rPr>
        <w:t xml:space="preserve"> is in het huidige debat in Nederland niet populair. Elders in Europa evenmin. Op de televisie wordt </w:t>
      </w:r>
      <w:r w:rsidR="00062527">
        <w:rPr>
          <w:sz w:val="28"/>
          <w:szCs w:val="28"/>
        </w:rPr>
        <w:t>die werkelijkheid</w:t>
      </w:r>
      <w:r w:rsidR="000028A7">
        <w:rPr>
          <w:sz w:val="28"/>
          <w:szCs w:val="28"/>
        </w:rPr>
        <w:t xml:space="preserve"> </w:t>
      </w:r>
      <w:r w:rsidR="00F11A9A">
        <w:rPr>
          <w:sz w:val="28"/>
          <w:szCs w:val="28"/>
        </w:rPr>
        <w:t xml:space="preserve">meermalen </w:t>
      </w:r>
      <w:r>
        <w:rPr>
          <w:sz w:val="28"/>
          <w:szCs w:val="28"/>
        </w:rPr>
        <w:t xml:space="preserve">getoond: </w:t>
      </w:r>
      <w:r w:rsidR="00062527">
        <w:rPr>
          <w:sz w:val="28"/>
          <w:szCs w:val="28"/>
        </w:rPr>
        <w:t xml:space="preserve">vluchtelingen </w:t>
      </w:r>
      <w:r>
        <w:rPr>
          <w:sz w:val="28"/>
          <w:szCs w:val="28"/>
        </w:rPr>
        <w:t xml:space="preserve">in bootjes op de Middellandse Zee, lopend op weg naar het </w:t>
      </w:r>
      <w:r w:rsidR="00EA74E4">
        <w:rPr>
          <w:sz w:val="28"/>
          <w:szCs w:val="28"/>
        </w:rPr>
        <w:t xml:space="preserve">westen en noorden </w:t>
      </w:r>
      <w:r>
        <w:rPr>
          <w:sz w:val="28"/>
          <w:szCs w:val="28"/>
        </w:rPr>
        <w:t>van Europa, aan de grens achter een hek, in</w:t>
      </w:r>
      <w:r w:rsidR="000028A7">
        <w:rPr>
          <w:sz w:val="28"/>
          <w:szCs w:val="28"/>
        </w:rPr>
        <w:t xml:space="preserve"> </w:t>
      </w:r>
      <w:r>
        <w:rPr>
          <w:sz w:val="28"/>
          <w:szCs w:val="28"/>
        </w:rPr>
        <w:t xml:space="preserve">kampen in </w:t>
      </w:r>
      <w:r w:rsidR="00F11A9A">
        <w:rPr>
          <w:sz w:val="28"/>
          <w:szCs w:val="28"/>
        </w:rPr>
        <w:t xml:space="preserve">Afrika of </w:t>
      </w:r>
      <w:r w:rsidR="00696609">
        <w:rPr>
          <w:sz w:val="28"/>
          <w:szCs w:val="28"/>
        </w:rPr>
        <w:t>Zuid-</w:t>
      </w:r>
      <w:r>
        <w:rPr>
          <w:sz w:val="28"/>
          <w:szCs w:val="28"/>
        </w:rPr>
        <w:t>Europa</w:t>
      </w:r>
      <w:r w:rsidR="00F11A9A">
        <w:rPr>
          <w:sz w:val="28"/>
          <w:szCs w:val="28"/>
        </w:rPr>
        <w:t>, dan wel</w:t>
      </w:r>
      <w:r w:rsidR="000028A7">
        <w:rPr>
          <w:sz w:val="28"/>
          <w:szCs w:val="28"/>
        </w:rPr>
        <w:t xml:space="preserve"> </w:t>
      </w:r>
      <w:r>
        <w:rPr>
          <w:sz w:val="28"/>
          <w:szCs w:val="28"/>
        </w:rPr>
        <w:t xml:space="preserve">ontdekt in vrachtwagens bij de oversteek van het Kanaal. Kijkers kennen de beelden. </w:t>
      </w:r>
      <w:r w:rsidR="00D141B2">
        <w:rPr>
          <w:sz w:val="28"/>
          <w:szCs w:val="28"/>
        </w:rPr>
        <w:t>Ieder reageert anders</w:t>
      </w:r>
      <w:r w:rsidR="00062527">
        <w:rPr>
          <w:sz w:val="28"/>
          <w:szCs w:val="28"/>
        </w:rPr>
        <w:t>.</w:t>
      </w:r>
      <w:r w:rsidR="00D141B2">
        <w:rPr>
          <w:sz w:val="28"/>
          <w:szCs w:val="28"/>
        </w:rPr>
        <w:t xml:space="preserve"> </w:t>
      </w:r>
      <w:r w:rsidR="00062527">
        <w:rPr>
          <w:sz w:val="28"/>
          <w:szCs w:val="28"/>
        </w:rPr>
        <w:t>D</w:t>
      </w:r>
      <w:r w:rsidR="00D141B2">
        <w:rPr>
          <w:sz w:val="28"/>
          <w:szCs w:val="28"/>
        </w:rPr>
        <w:t>e beelden stompen af.</w:t>
      </w:r>
    </w:p>
    <w:p w14:paraId="31ED67AB" w14:textId="77777777" w:rsidR="00696609" w:rsidRDefault="00D141B2" w:rsidP="00BD3913">
      <w:pPr>
        <w:ind w:right="-284" w:firstLine="708"/>
        <w:rPr>
          <w:sz w:val="28"/>
          <w:szCs w:val="28"/>
        </w:rPr>
      </w:pPr>
      <w:r>
        <w:rPr>
          <w:sz w:val="28"/>
          <w:szCs w:val="28"/>
        </w:rPr>
        <w:t xml:space="preserve">Welgekozen woorden </w:t>
      </w:r>
      <w:r w:rsidR="00062527">
        <w:rPr>
          <w:sz w:val="28"/>
          <w:szCs w:val="28"/>
        </w:rPr>
        <w:t>waarin die realiteit wordt geschetst maken soms meer indruk d</w:t>
      </w:r>
      <w:r w:rsidR="00762AD0">
        <w:rPr>
          <w:sz w:val="28"/>
          <w:szCs w:val="28"/>
        </w:rPr>
        <w:t>a</w:t>
      </w:r>
      <w:r w:rsidR="00062527">
        <w:rPr>
          <w:sz w:val="28"/>
          <w:szCs w:val="28"/>
        </w:rPr>
        <w:t xml:space="preserve">n beelden, </w:t>
      </w:r>
      <w:r>
        <w:rPr>
          <w:sz w:val="28"/>
          <w:szCs w:val="28"/>
        </w:rPr>
        <w:t>zeker wanneer zij zijn geschreven door vluchtelingen zelf.</w:t>
      </w:r>
      <w:r w:rsidR="001678A6">
        <w:rPr>
          <w:sz w:val="28"/>
          <w:szCs w:val="28"/>
        </w:rPr>
        <w:t xml:space="preserve"> Het verhaal in de autobiografie van Valentino Achak Deng, geboekstaafd door Dave Eggers in </w:t>
      </w:r>
      <w:r w:rsidR="001678A6" w:rsidRPr="00BD3913">
        <w:rPr>
          <w:i/>
          <w:sz w:val="28"/>
          <w:szCs w:val="28"/>
          <w:lang w:val="en-US"/>
        </w:rPr>
        <w:t>W</w:t>
      </w:r>
      <w:r w:rsidR="006C3F98" w:rsidRPr="00BD3913">
        <w:rPr>
          <w:i/>
          <w:sz w:val="28"/>
          <w:szCs w:val="28"/>
          <w:lang w:val="en-US"/>
        </w:rPr>
        <w:t>h</w:t>
      </w:r>
      <w:r w:rsidR="001678A6" w:rsidRPr="00BD3913">
        <w:rPr>
          <w:i/>
          <w:sz w:val="28"/>
          <w:szCs w:val="28"/>
          <w:lang w:val="en-US"/>
        </w:rPr>
        <w:t xml:space="preserve">at is </w:t>
      </w:r>
      <w:r w:rsidR="006C3F98" w:rsidRPr="00BD3913">
        <w:rPr>
          <w:i/>
          <w:sz w:val="28"/>
          <w:szCs w:val="28"/>
          <w:lang w:val="en-US"/>
        </w:rPr>
        <w:t>the</w:t>
      </w:r>
      <w:r w:rsidR="001678A6" w:rsidRPr="00BD3913">
        <w:rPr>
          <w:i/>
          <w:sz w:val="28"/>
          <w:szCs w:val="28"/>
          <w:lang w:val="en-US"/>
        </w:rPr>
        <w:t xml:space="preserve"> W</w:t>
      </w:r>
      <w:r w:rsidR="006C3F98" w:rsidRPr="00BD3913">
        <w:rPr>
          <w:i/>
          <w:sz w:val="28"/>
          <w:szCs w:val="28"/>
          <w:lang w:val="en-US"/>
        </w:rPr>
        <w:t>h</w:t>
      </w:r>
      <w:r w:rsidR="001678A6" w:rsidRPr="00BD3913">
        <w:rPr>
          <w:i/>
          <w:sz w:val="28"/>
          <w:szCs w:val="28"/>
          <w:lang w:val="en-US"/>
        </w:rPr>
        <w:t>at</w:t>
      </w:r>
      <w:r w:rsidR="001678A6">
        <w:rPr>
          <w:sz w:val="28"/>
          <w:szCs w:val="28"/>
        </w:rPr>
        <w:t xml:space="preserve">, blijft je altijd bij. </w:t>
      </w:r>
      <w:r w:rsidR="00A04A87">
        <w:rPr>
          <w:sz w:val="28"/>
          <w:szCs w:val="28"/>
        </w:rPr>
        <w:t>Als enige overlevende uit een dorp dat werd uitgemoord</w:t>
      </w:r>
      <w:r w:rsidR="00696609">
        <w:rPr>
          <w:sz w:val="28"/>
          <w:szCs w:val="28"/>
        </w:rPr>
        <w:t>,</w:t>
      </w:r>
      <w:r w:rsidR="00A04A87">
        <w:rPr>
          <w:sz w:val="28"/>
          <w:szCs w:val="28"/>
        </w:rPr>
        <w:t xml:space="preserve"> zag hij hoe op de vlucht </w:t>
      </w:r>
      <w:r w:rsidR="00F11A9A">
        <w:rPr>
          <w:sz w:val="28"/>
          <w:szCs w:val="28"/>
        </w:rPr>
        <w:t xml:space="preserve">tal van </w:t>
      </w:r>
      <w:r w:rsidR="00A04A87">
        <w:rPr>
          <w:sz w:val="28"/>
          <w:szCs w:val="28"/>
        </w:rPr>
        <w:t>anderen het leven lieten en kwam hij terecht in een van die opvangkampen in de regio</w:t>
      </w:r>
      <w:r w:rsidR="00F11A9A">
        <w:rPr>
          <w:sz w:val="28"/>
          <w:szCs w:val="28"/>
        </w:rPr>
        <w:t>,</w:t>
      </w:r>
      <w:r w:rsidR="00A04A87">
        <w:rPr>
          <w:sz w:val="28"/>
          <w:szCs w:val="28"/>
        </w:rPr>
        <w:t xml:space="preserve"> waar volgens velen in Europa de oplossing ligt. Ik ken dat kamp</w:t>
      </w:r>
      <w:r w:rsidR="009E0BDD">
        <w:rPr>
          <w:sz w:val="28"/>
          <w:szCs w:val="28"/>
        </w:rPr>
        <w:t>, Kakuma in Kenia</w:t>
      </w:r>
      <w:r w:rsidR="00A04A87">
        <w:rPr>
          <w:sz w:val="28"/>
          <w:szCs w:val="28"/>
        </w:rPr>
        <w:t xml:space="preserve">. Het bestaat </w:t>
      </w:r>
      <w:r w:rsidR="009E0BDD">
        <w:rPr>
          <w:sz w:val="28"/>
          <w:szCs w:val="28"/>
        </w:rPr>
        <w:t>nu bijna veertig jaar. Wie er belandt heeft weinig kans ooit elders een bestaan op te bouwen. Valentino was g</w:t>
      </w:r>
      <w:r w:rsidR="00F11A9A">
        <w:rPr>
          <w:sz w:val="28"/>
          <w:szCs w:val="28"/>
        </w:rPr>
        <w:t>e</w:t>
      </w:r>
      <w:r w:rsidR="009E0BDD">
        <w:rPr>
          <w:sz w:val="28"/>
          <w:szCs w:val="28"/>
        </w:rPr>
        <w:t xml:space="preserve">en gelukzoeker, maar hij had geluk. </w:t>
      </w:r>
    </w:p>
    <w:p w14:paraId="0F614916" w14:textId="62ACB0AB" w:rsidR="00FE733C" w:rsidRDefault="001678A6" w:rsidP="00BD3913">
      <w:pPr>
        <w:ind w:right="-284" w:firstLine="708"/>
        <w:rPr>
          <w:sz w:val="28"/>
          <w:szCs w:val="28"/>
        </w:rPr>
      </w:pPr>
      <w:r>
        <w:rPr>
          <w:sz w:val="28"/>
          <w:szCs w:val="28"/>
        </w:rPr>
        <w:t xml:space="preserve">De </w:t>
      </w:r>
      <w:r w:rsidR="006C3F98">
        <w:rPr>
          <w:sz w:val="28"/>
          <w:szCs w:val="28"/>
        </w:rPr>
        <w:t xml:space="preserve">ontberingen </w:t>
      </w:r>
      <w:r>
        <w:rPr>
          <w:sz w:val="28"/>
          <w:szCs w:val="28"/>
        </w:rPr>
        <w:t xml:space="preserve">van Emmanuel Mbolela, in </w:t>
      </w:r>
      <w:r w:rsidR="006C3F98">
        <w:rPr>
          <w:sz w:val="28"/>
          <w:szCs w:val="28"/>
        </w:rPr>
        <w:t xml:space="preserve">zijn </w:t>
      </w:r>
      <w:r w:rsidR="006C3F98" w:rsidRPr="00A04A87">
        <w:rPr>
          <w:i/>
          <w:sz w:val="28"/>
          <w:szCs w:val="28"/>
        </w:rPr>
        <w:t>Mein Weg vom Kongo nach Europa</w:t>
      </w:r>
      <w:r w:rsidR="006C3F98">
        <w:rPr>
          <w:sz w:val="28"/>
          <w:szCs w:val="28"/>
        </w:rPr>
        <w:t xml:space="preserve">, laten de lezer beschaamd achter: in Europa werd </w:t>
      </w:r>
      <w:r w:rsidR="00696609">
        <w:rPr>
          <w:sz w:val="28"/>
          <w:szCs w:val="28"/>
        </w:rPr>
        <w:t>hij net zo</w:t>
      </w:r>
      <w:r w:rsidR="00F11A9A">
        <w:rPr>
          <w:sz w:val="28"/>
          <w:szCs w:val="28"/>
        </w:rPr>
        <w:t xml:space="preserve">min gezien als mens </w:t>
      </w:r>
      <w:r w:rsidR="006C3F98">
        <w:rPr>
          <w:sz w:val="28"/>
          <w:szCs w:val="28"/>
        </w:rPr>
        <w:t xml:space="preserve">als in zijn geboorteland of onderweg. </w:t>
      </w:r>
      <w:r w:rsidR="009E0BDD">
        <w:rPr>
          <w:sz w:val="28"/>
          <w:szCs w:val="28"/>
        </w:rPr>
        <w:t xml:space="preserve">En het verhaal van </w:t>
      </w:r>
      <w:r w:rsidR="00D815F4">
        <w:rPr>
          <w:sz w:val="28"/>
          <w:szCs w:val="28"/>
        </w:rPr>
        <w:t xml:space="preserve">Rodaan al Galidi, </w:t>
      </w:r>
      <w:r w:rsidR="00D815F4" w:rsidRPr="00D815F4">
        <w:rPr>
          <w:i/>
          <w:sz w:val="28"/>
          <w:szCs w:val="28"/>
        </w:rPr>
        <w:t>Hoe ik talent voor het leven kreeg</w:t>
      </w:r>
      <w:r w:rsidR="00D815F4">
        <w:rPr>
          <w:sz w:val="28"/>
          <w:szCs w:val="28"/>
        </w:rPr>
        <w:t xml:space="preserve">, over zijn verblijf </w:t>
      </w:r>
      <w:r w:rsidR="007C6C8C">
        <w:rPr>
          <w:sz w:val="28"/>
          <w:szCs w:val="28"/>
        </w:rPr>
        <w:t xml:space="preserve">gedurende negen (!) jaar </w:t>
      </w:r>
      <w:r w:rsidR="00D815F4">
        <w:rPr>
          <w:sz w:val="28"/>
          <w:szCs w:val="28"/>
        </w:rPr>
        <w:t>in asiel</w:t>
      </w:r>
      <w:r w:rsidR="007C6C8C">
        <w:rPr>
          <w:sz w:val="28"/>
          <w:szCs w:val="28"/>
        </w:rPr>
        <w:t xml:space="preserve">zoekerscentra in ons land, </w:t>
      </w:r>
      <w:r w:rsidR="00D815F4">
        <w:rPr>
          <w:sz w:val="28"/>
          <w:szCs w:val="28"/>
        </w:rPr>
        <w:t xml:space="preserve">leest als een </w:t>
      </w:r>
      <w:r w:rsidR="00D815F4" w:rsidRPr="00D815F4">
        <w:rPr>
          <w:i/>
          <w:sz w:val="28"/>
          <w:szCs w:val="28"/>
        </w:rPr>
        <w:t>Camera Obscura</w:t>
      </w:r>
      <w:r w:rsidR="00D815F4">
        <w:rPr>
          <w:sz w:val="28"/>
          <w:szCs w:val="28"/>
        </w:rPr>
        <w:t xml:space="preserve"> over de Nederlandse identiteit, als van een </w:t>
      </w:r>
      <w:r w:rsidR="00EA74E4">
        <w:rPr>
          <w:sz w:val="28"/>
          <w:szCs w:val="28"/>
        </w:rPr>
        <w:t xml:space="preserve">keizer </w:t>
      </w:r>
      <w:r w:rsidR="00D815F4">
        <w:rPr>
          <w:sz w:val="28"/>
          <w:szCs w:val="28"/>
        </w:rPr>
        <w:t>zonder kleren.</w:t>
      </w:r>
      <w:r w:rsidR="00696609">
        <w:rPr>
          <w:sz w:val="28"/>
          <w:szCs w:val="28"/>
        </w:rPr>
        <w:t xml:space="preserve"> </w:t>
      </w:r>
    </w:p>
    <w:p w14:paraId="64FF9C5F" w14:textId="77777777" w:rsidR="00696609" w:rsidRDefault="00696609" w:rsidP="00BD3913">
      <w:pPr>
        <w:ind w:right="-284" w:firstLine="708"/>
        <w:rPr>
          <w:sz w:val="28"/>
          <w:szCs w:val="28"/>
        </w:rPr>
      </w:pPr>
    </w:p>
    <w:p w14:paraId="223D7C74" w14:textId="77777777" w:rsidR="0075210B" w:rsidRPr="0075210B" w:rsidRDefault="0075210B" w:rsidP="00BD3913">
      <w:pPr>
        <w:ind w:right="-284"/>
        <w:outlineLvl w:val="0"/>
        <w:rPr>
          <w:b/>
          <w:i/>
          <w:sz w:val="28"/>
          <w:szCs w:val="28"/>
        </w:rPr>
      </w:pPr>
      <w:r w:rsidRPr="0075210B">
        <w:rPr>
          <w:b/>
          <w:i/>
          <w:sz w:val="28"/>
          <w:szCs w:val="28"/>
        </w:rPr>
        <w:lastRenderedPageBreak/>
        <w:t>Over de grens</w:t>
      </w:r>
    </w:p>
    <w:p w14:paraId="3D1ED1C9" w14:textId="77777777" w:rsidR="00696609" w:rsidRDefault="00696609" w:rsidP="00BD3913">
      <w:pPr>
        <w:ind w:right="-284"/>
        <w:rPr>
          <w:sz w:val="28"/>
          <w:szCs w:val="28"/>
        </w:rPr>
      </w:pPr>
    </w:p>
    <w:p w14:paraId="590D0AF2" w14:textId="77777777" w:rsidR="00696609" w:rsidRDefault="00FE733C" w:rsidP="00BD3913">
      <w:pPr>
        <w:ind w:right="-284"/>
        <w:rPr>
          <w:sz w:val="28"/>
          <w:szCs w:val="28"/>
        </w:rPr>
      </w:pPr>
      <w:r>
        <w:rPr>
          <w:sz w:val="28"/>
          <w:szCs w:val="28"/>
        </w:rPr>
        <w:t xml:space="preserve">In </w:t>
      </w:r>
      <w:r w:rsidRPr="00FE733C">
        <w:rPr>
          <w:i/>
          <w:sz w:val="28"/>
          <w:szCs w:val="28"/>
        </w:rPr>
        <w:t>Over de grens</w:t>
      </w:r>
      <w:r>
        <w:rPr>
          <w:sz w:val="28"/>
          <w:szCs w:val="28"/>
        </w:rPr>
        <w:t xml:space="preserve"> komt </w:t>
      </w:r>
      <w:r w:rsidR="00BA7BFB">
        <w:rPr>
          <w:sz w:val="28"/>
          <w:szCs w:val="28"/>
        </w:rPr>
        <w:t xml:space="preserve">de realiteit </w:t>
      </w:r>
      <w:r>
        <w:rPr>
          <w:sz w:val="28"/>
          <w:szCs w:val="28"/>
        </w:rPr>
        <w:t xml:space="preserve">van de vluchteling zelf aan de orde in een aantal </w:t>
      </w:r>
      <w:r w:rsidR="00E25C07">
        <w:rPr>
          <w:sz w:val="28"/>
          <w:szCs w:val="28"/>
        </w:rPr>
        <w:t>journalistieke</w:t>
      </w:r>
      <w:r>
        <w:rPr>
          <w:sz w:val="28"/>
          <w:szCs w:val="28"/>
        </w:rPr>
        <w:t xml:space="preserve"> schetsen van specifieke situaties. Ze gaan over </w:t>
      </w:r>
      <w:r w:rsidR="00E25C07">
        <w:rPr>
          <w:sz w:val="28"/>
          <w:szCs w:val="28"/>
        </w:rPr>
        <w:t xml:space="preserve">individuele vluchtelingen, </w:t>
      </w:r>
      <w:r>
        <w:rPr>
          <w:sz w:val="28"/>
          <w:szCs w:val="28"/>
        </w:rPr>
        <w:t xml:space="preserve">zijn niet door </w:t>
      </w:r>
      <w:r w:rsidR="00696609">
        <w:rPr>
          <w:sz w:val="28"/>
          <w:szCs w:val="28"/>
        </w:rPr>
        <w:t>hen</w:t>
      </w:r>
      <w:r w:rsidR="00E25C07">
        <w:rPr>
          <w:sz w:val="28"/>
          <w:szCs w:val="28"/>
        </w:rPr>
        <w:t>zelf</w:t>
      </w:r>
      <w:r>
        <w:rPr>
          <w:sz w:val="28"/>
          <w:szCs w:val="28"/>
        </w:rPr>
        <w:t xml:space="preserve"> geschreven, maar</w:t>
      </w:r>
      <w:r w:rsidR="00273DEA">
        <w:rPr>
          <w:sz w:val="28"/>
          <w:szCs w:val="28"/>
        </w:rPr>
        <w:t xml:space="preserve"> samen met een groot aantal foto’s, gemaakt door Werry Crone, helpen zij </w:t>
      </w:r>
      <w:r w:rsidR="00BA7BFB">
        <w:rPr>
          <w:sz w:val="28"/>
          <w:szCs w:val="28"/>
        </w:rPr>
        <w:t xml:space="preserve">de lezer </w:t>
      </w:r>
      <w:r w:rsidR="00273DEA">
        <w:rPr>
          <w:sz w:val="28"/>
          <w:szCs w:val="28"/>
        </w:rPr>
        <w:t xml:space="preserve">zich in te leven. </w:t>
      </w:r>
      <w:r w:rsidR="007C6C8C">
        <w:rPr>
          <w:sz w:val="28"/>
          <w:szCs w:val="28"/>
        </w:rPr>
        <w:t xml:space="preserve">Maar de meeste beschouwingen in dit boek gaan over de tweede </w:t>
      </w:r>
      <w:r w:rsidR="00BA7BFB">
        <w:rPr>
          <w:sz w:val="28"/>
          <w:szCs w:val="28"/>
        </w:rPr>
        <w:t>werkelijkheid:</w:t>
      </w:r>
      <w:r w:rsidR="007C6C8C">
        <w:rPr>
          <w:sz w:val="28"/>
          <w:szCs w:val="28"/>
        </w:rPr>
        <w:t xml:space="preserve"> het </w:t>
      </w:r>
      <w:r w:rsidR="00BA7BFB">
        <w:rPr>
          <w:sz w:val="28"/>
          <w:szCs w:val="28"/>
        </w:rPr>
        <w:t xml:space="preserve">feitelijke </w:t>
      </w:r>
      <w:r w:rsidR="007C6C8C">
        <w:rPr>
          <w:sz w:val="28"/>
          <w:szCs w:val="28"/>
        </w:rPr>
        <w:t>beleid van landen waarheen mensen proberen te vluchten.</w:t>
      </w:r>
    </w:p>
    <w:p w14:paraId="08AD3257" w14:textId="224E561F" w:rsidR="00696609" w:rsidRDefault="00D17EDB" w:rsidP="00BD3913">
      <w:pPr>
        <w:ind w:right="-284" w:firstLine="708"/>
        <w:rPr>
          <w:sz w:val="28"/>
          <w:szCs w:val="28"/>
        </w:rPr>
      </w:pPr>
      <w:r>
        <w:rPr>
          <w:sz w:val="28"/>
          <w:szCs w:val="28"/>
        </w:rPr>
        <w:t>Het doel van het boek wordt door de redacteur</w:t>
      </w:r>
      <w:r w:rsidR="007C6C8C">
        <w:rPr>
          <w:sz w:val="28"/>
          <w:szCs w:val="28"/>
        </w:rPr>
        <w:t>en</w:t>
      </w:r>
      <w:r w:rsidR="00696609">
        <w:rPr>
          <w:sz w:val="28"/>
          <w:szCs w:val="28"/>
        </w:rPr>
        <w:t xml:space="preserve"> omschreven als te ‘</w:t>
      </w:r>
      <w:r>
        <w:rPr>
          <w:sz w:val="28"/>
          <w:szCs w:val="28"/>
        </w:rPr>
        <w:t>onderzoeken hoe om te gaan met de wanorde aan de Europese grenzen, en hoe het brandende vraagstuk van de vluchtelingencrisis van p</w:t>
      </w:r>
      <w:r w:rsidR="00696609">
        <w:rPr>
          <w:sz w:val="28"/>
          <w:szCs w:val="28"/>
        </w:rPr>
        <w:t>assende antwoorden te voorzien’.</w:t>
      </w:r>
      <w:r>
        <w:rPr>
          <w:sz w:val="28"/>
          <w:szCs w:val="28"/>
        </w:rPr>
        <w:t xml:space="preserve"> </w:t>
      </w:r>
      <w:r w:rsidR="007C6C8C">
        <w:rPr>
          <w:sz w:val="28"/>
          <w:szCs w:val="28"/>
        </w:rPr>
        <w:t>De auteurs willen</w:t>
      </w:r>
      <w:r w:rsidR="00696609">
        <w:rPr>
          <w:sz w:val="28"/>
          <w:szCs w:val="28"/>
        </w:rPr>
        <w:t xml:space="preserve"> ‘</w:t>
      </w:r>
      <w:r>
        <w:rPr>
          <w:sz w:val="28"/>
          <w:szCs w:val="28"/>
        </w:rPr>
        <w:t>de hele migratieketen in ogenschouw nemen</w:t>
      </w:r>
      <w:r w:rsidR="00696609">
        <w:rPr>
          <w:sz w:val="28"/>
          <w:szCs w:val="28"/>
        </w:rPr>
        <w:t>’</w:t>
      </w:r>
      <w:r w:rsidR="007C6C8C">
        <w:rPr>
          <w:sz w:val="28"/>
          <w:szCs w:val="28"/>
        </w:rPr>
        <w:t>. H</w:t>
      </w:r>
      <w:r>
        <w:rPr>
          <w:sz w:val="28"/>
          <w:szCs w:val="28"/>
        </w:rPr>
        <w:t xml:space="preserve">et beleid is </w:t>
      </w:r>
      <w:r w:rsidR="007C6C8C">
        <w:rPr>
          <w:sz w:val="28"/>
          <w:szCs w:val="28"/>
        </w:rPr>
        <w:t xml:space="preserve">immers </w:t>
      </w:r>
      <w:r w:rsidR="00696609">
        <w:rPr>
          <w:sz w:val="28"/>
          <w:szCs w:val="28"/>
        </w:rPr>
        <w:t>alleen effectief indien ‘</w:t>
      </w:r>
      <w:r>
        <w:rPr>
          <w:sz w:val="28"/>
          <w:szCs w:val="28"/>
        </w:rPr>
        <w:t xml:space="preserve">ook de oorzaken van vlucht </w:t>
      </w:r>
      <w:r w:rsidR="00696609">
        <w:rPr>
          <w:sz w:val="28"/>
          <w:szCs w:val="28"/>
        </w:rPr>
        <w:t>en vertrek worden geadresseerd’</w:t>
      </w:r>
      <w:r>
        <w:rPr>
          <w:sz w:val="28"/>
          <w:szCs w:val="28"/>
        </w:rPr>
        <w:t xml:space="preserve"> </w:t>
      </w:r>
      <w:r w:rsidR="00F27554">
        <w:rPr>
          <w:sz w:val="28"/>
          <w:szCs w:val="28"/>
        </w:rPr>
        <w:t>(</w:t>
      </w:r>
      <w:r w:rsidR="00EA74E4">
        <w:rPr>
          <w:sz w:val="28"/>
          <w:szCs w:val="28"/>
        </w:rPr>
        <w:t>p</w:t>
      </w:r>
      <w:r w:rsidR="00F27554">
        <w:rPr>
          <w:sz w:val="28"/>
          <w:szCs w:val="28"/>
        </w:rPr>
        <w:t>. 15)</w:t>
      </w:r>
      <w:r w:rsidR="00EA74E4">
        <w:rPr>
          <w:sz w:val="28"/>
          <w:szCs w:val="28"/>
        </w:rPr>
        <w:t>.</w:t>
      </w:r>
      <w:r w:rsidR="00F27554">
        <w:rPr>
          <w:sz w:val="28"/>
          <w:szCs w:val="28"/>
        </w:rPr>
        <w:t xml:space="preserve"> </w:t>
      </w:r>
    </w:p>
    <w:p w14:paraId="73C350A3" w14:textId="73A7F544" w:rsidR="00696609" w:rsidRDefault="00F27554" w:rsidP="00BD3913">
      <w:pPr>
        <w:ind w:right="-284" w:firstLine="708"/>
        <w:rPr>
          <w:sz w:val="28"/>
          <w:szCs w:val="28"/>
        </w:rPr>
      </w:pPr>
      <w:r>
        <w:rPr>
          <w:sz w:val="28"/>
          <w:szCs w:val="28"/>
        </w:rPr>
        <w:t>Om die ambitie waar te maken, waaiert h</w:t>
      </w:r>
      <w:r w:rsidR="00D44FF4">
        <w:rPr>
          <w:sz w:val="28"/>
          <w:szCs w:val="28"/>
        </w:rPr>
        <w:t>et boek breed uit.</w:t>
      </w:r>
      <w:r w:rsidR="00D17EDB">
        <w:rPr>
          <w:sz w:val="28"/>
          <w:szCs w:val="28"/>
        </w:rPr>
        <w:t xml:space="preserve"> </w:t>
      </w:r>
      <w:r>
        <w:rPr>
          <w:sz w:val="28"/>
          <w:szCs w:val="28"/>
        </w:rPr>
        <w:t xml:space="preserve">Naast </w:t>
      </w:r>
      <w:r w:rsidR="00262E81">
        <w:rPr>
          <w:sz w:val="28"/>
          <w:szCs w:val="28"/>
        </w:rPr>
        <w:t xml:space="preserve">goed geïnformeerde </w:t>
      </w:r>
      <w:r>
        <w:rPr>
          <w:sz w:val="28"/>
          <w:szCs w:val="28"/>
        </w:rPr>
        <w:t>beschrijvingen van de situatie in Syrië, Eri</w:t>
      </w:r>
      <w:r w:rsidR="00696609">
        <w:rPr>
          <w:sz w:val="28"/>
          <w:szCs w:val="28"/>
        </w:rPr>
        <w:t>trea en West-</w:t>
      </w:r>
      <w:r w:rsidR="00262E81">
        <w:rPr>
          <w:sz w:val="28"/>
          <w:szCs w:val="28"/>
        </w:rPr>
        <w:t>Afrika (door</w:t>
      </w:r>
      <w:r>
        <w:rPr>
          <w:sz w:val="28"/>
          <w:szCs w:val="28"/>
        </w:rPr>
        <w:t xml:space="preserve"> respectievelijk Jan Gruiters, Mikal Tseggai en Karlijn Muiderman)</w:t>
      </w:r>
      <w:r w:rsidR="00262E81">
        <w:rPr>
          <w:sz w:val="28"/>
          <w:szCs w:val="28"/>
        </w:rPr>
        <w:t>,</w:t>
      </w:r>
      <w:r>
        <w:rPr>
          <w:sz w:val="28"/>
          <w:szCs w:val="28"/>
        </w:rPr>
        <w:t xml:space="preserve"> bevat deze bundel </w:t>
      </w:r>
      <w:r w:rsidR="00262E81">
        <w:rPr>
          <w:sz w:val="28"/>
          <w:szCs w:val="28"/>
        </w:rPr>
        <w:t xml:space="preserve">inzichtelijke </w:t>
      </w:r>
      <w:r>
        <w:rPr>
          <w:sz w:val="28"/>
          <w:szCs w:val="28"/>
        </w:rPr>
        <w:t xml:space="preserve">bijdragen over de manier waarop </w:t>
      </w:r>
      <w:r w:rsidR="00262E81">
        <w:rPr>
          <w:sz w:val="28"/>
          <w:szCs w:val="28"/>
        </w:rPr>
        <w:t xml:space="preserve">elders in </w:t>
      </w:r>
      <w:r>
        <w:rPr>
          <w:sz w:val="28"/>
          <w:szCs w:val="28"/>
        </w:rPr>
        <w:t>Europ</w:t>
      </w:r>
      <w:r w:rsidR="00262E81">
        <w:rPr>
          <w:sz w:val="28"/>
          <w:szCs w:val="28"/>
        </w:rPr>
        <w:t>a beleid wordt gevoerd: Zweden (Lisa Pelling)</w:t>
      </w:r>
      <w:r w:rsidR="007C6C8C">
        <w:rPr>
          <w:sz w:val="28"/>
          <w:szCs w:val="28"/>
        </w:rPr>
        <w:t xml:space="preserve"> en </w:t>
      </w:r>
      <w:r w:rsidR="00262E81">
        <w:rPr>
          <w:sz w:val="28"/>
          <w:szCs w:val="28"/>
        </w:rPr>
        <w:t>Duitsland (Michael Br</w:t>
      </w:r>
      <w:r w:rsidR="00262E81">
        <w:rPr>
          <w:rFonts w:cstheme="minorHAnsi"/>
          <w:sz w:val="28"/>
          <w:szCs w:val="28"/>
        </w:rPr>
        <w:t>ö</w:t>
      </w:r>
      <w:r w:rsidR="00262E81">
        <w:rPr>
          <w:sz w:val="28"/>
          <w:szCs w:val="28"/>
        </w:rPr>
        <w:t xml:space="preserve">ning). Drie artikelen gaan over specifieke aspecten van het Europese beleid: </w:t>
      </w:r>
      <w:r w:rsidR="00A27D74">
        <w:rPr>
          <w:sz w:val="28"/>
          <w:szCs w:val="28"/>
        </w:rPr>
        <w:t xml:space="preserve">Myrthe Wijnkoop schrijft over opvang in de regio, Cyrille Fijnaut over de </w:t>
      </w:r>
      <w:r w:rsidR="00EA74E4">
        <w:rPr>
          <w:sz w:val="28"/>
          <w:szCs w:val="28"/>
        </w:rPr>
        <w:t>zui</w:t>
      </w:r>
      <w:r w:rsidR="00AC492C">
        <w:rPr>
          <w:sz w:val="28"/>
          <w:szCs w:val="28"/>
        </w:rPr>
        <w:t>delijke</w:t>
      </w:r>
      <w:r w:rsidR="00A27D74">
        <w:rPr>
          <w:sz w:val="28"/>
          <w:szCs w:val="28"/>
        </w:rPr>
        <w:t xml:space="preserve"> EU-buitengrenz</w:t>
      </w:r>
      <w:r w:rsidR="00696609">
        <w:rPr>
          <w:sz w:val="28"/>
          <w:szCs w:val="28"/>
        </w:rPr>
        <w:t>en en Kati Piri over de Turkije-</w:t>
      </w:r>
      <w:r w:rsidR="00A27D74">
        <w:rPr>
          <w:sz w:val="28"/>
          <w:szCs w:val="28"/>
        </w:rPr>
        <w:t xml:space="preserve">deal. </w:t>
      </w:r>
      <w:r w:rsidR="00F21221">
        <w:rPr>
          <w:sz w:val="28"/>
          <w:szCs w:val="28"/>
        </w:rPr>
        <w:t xml:space="preserve">Twee </w:t>
      </w:r>
      <w:r w:rsidR="00A27D74">
        <w:rPr>
          <w:sz w:val="28"/>
          <w:szCs w:val="28"/>
        </w:rPr>
        <w:t xml:space="preserve">artikelen gaan over Nederland zelf: Han Entzinger schetst </w:t>
      </w:r>
      <w:r w:rsidR="00F21221">
        <w:rPr>
          <w:sz w:val="28"/>
          <w:szCs w:val="28"/>
        </w:rPr>
        <w:t>de opvang in Nederland en Mark Elchardus de integratie van moslims. Een inleidende beschouwing over de juridische uitgangspunten van het vluchtelingenbeleid en een artikel van Ren</w:t>
      </w:r>
      <w:r w:rsidR="00F21221">
        <w:rPr>
          <w:rFonts w:cstheme="minorHAnsi"/>
          <w:sz w:val="28"/>
          <w:szCs w:val="28"/>
        </w:rPr>
        <w:t>é</w:t>
      </w:r>
      <w:r w:rsidR="00F21221">
        <w:rPr>
          <w:sz w:val="28"/>
          <w:szCs w:val="28"/>
        </w:rPr>
        <w:t xml:space="preserve"> Cuperus over de morele en politieke grenzen van het beleid </w:t>
      </w:r>
      <w:r w:rsidR="007C6C8C" w:rsidRPr="00696609">
        <w:rPr>
          <w:sz w:val="28"/>
          <w:szCs w:val="28"/>
        </w:rPr>
        <w:t>(</w:t>
      </w:r>
      <w:r w:rsidR="00696609">
        <w:rPr>
          <w:sz w:val="28"/>
          <w:szCs w:val="28"/>
        </w:rPr>
        <w:t>‘Schaffen wir das?’</w:t>
      </w:r>
      <w:r w:rsidR="007C6C8C" w:rsidRPr="00696609">
        <w:rPr>
          <w:sz w:val="28"/>
          <w:szCs w:val="28"/>
        </w:rPr>
        <w:t>)</w:t>
      </w:r>
      <w:r w:rsidR="007C6C8C">
        <w:rPr>
          <w:sz w:val="28"/>
          <w:szCs w:val="28"/>
        </w:rPr>
        <w:t xml:space="preserve"> </w:t>
      </w:r>
      <w:r w:rsidR="00F21221">
        <w:rPr>
          <w:sz w:val="28"/>
          <w:szCs w:val="28"/>
        </w:rPr>
        <w:t>completeren het geheel.</w:t>
      </w:r>
      <w:r w:rsidR="00696609">
        <w:rPr>
          <w:sz w:val="28"/>
          <w:szCs w:val="28"/>
        </w:rPr>
        <w:t xml:space="preserve"> </w:t>
      </w:r>
    </w:p>
    <w:p w14:paraId="491168DD" w14:textId="3F421725" w:rsidR="00696609" w:rsidRDefault="00F21221" w:rsidP="00BD3913">
      <w:pPr>
        <w:ind w:right="-284" w:firstLine="708"/>
        <w:rPr>
          <w:sz w:val="28"/>
          <w:szCs w:val="28"/>
        </w:rPr>
      </w:pPr>
      <w:r>
        <w:rPr>
          <w:sz w:val="28"/>
          <w:szCs w:val="28"/>
        </w:rPr>
        <w:t>De beschouwing van Mythe Wijnkoop vormt een uitstekend uitgangspunt</w:t>
      </w:r>
      <w:r w:rsidR="00AC492C">
        <w:rPr>
          <w:sz w:val="28"/>
          <w:szCs w:val="28"/>
        </w:rPr>
        <w:t xml:space="preserve"> om na te gaan of, gegeven het huidige juridische kader, ‘passende antwoorden’ kunnen worden gevonden om de vluchtelingencrisis in haar totaliteit te adresseren: de hele migratieketen, van </w:t>
      </w:r>
      <w:r w:rsidR="00C27EC7">
        <w:rPr>
          <w:sz w:val="28"/>
          <w:szCs w:val="28"/>
        </w:rPr>
        <w:t xml:space="preserve">oorzaken tot </w:t>
      </w:r>
      <w:r w:rsidR="00AC492C">
        <w:rPr>
          <w:sz w:val="28"/>
          <w:szCs w:val="28"/>
        </w:rPr>
        <w:t>integratie</w:t>
      </w:r>
      <w:r w:rsidR="00C27EC7">
        <w:rPr>
          <w:sz w:val="28"/>
          <w:szCs w:val="28"/>
        </w:rPr>
        <w:t xml:space="preserve">. Dat is </w:t>
      </w:r>
      <w:r w:rsidR="007C6C8C">
        <w:rPr>
          <w:sz w:val="28"/>
          <w:szCs w:val="28"/>
        </w:rPr>
        <w:t>immers</w:t>
      </w:r>
      <w:r w:rsidR="00C27EC7">
        <w:rPr>
          <w:sz w:val="28"/>
          <w:szCs w:val="28"/>
        </w:rPr>
        <w:t xml:space="preserve"> wat het boek beoogt. Dit artikel vormt, samen met een beschouwing van Ashley Terlouw over hetzelfde onderwerp, recentelijk verschenen in een andere bundel </w:t>
      </w:r>
      <w:r w:rsidR="007C6C8C">
        <w:rPr>
          <w:sz w:val="28"/>
          <w:szCs w:val="28"/>
        </w:rPr>
        <w:t xml:space="preserve">verhandelingen </w:t>
      </w:r>
      <w:r w:rsidR="00C27EC7">
        <w:rPr>
          <w:sz w:val="28"/>
          <w:szCs w:val="28"/>
        </w:rPr>
        <w:t xml:space="preserve">over de grenzen van de natiestaat, de beste analyse die hierover gedurende de laatste tijd is verschenen. </w:t>
      </w:r>
      <w:r w:rsidR="00BC7C6B">
        <w:rPr>
          <w:sz w:val="28"/>
          <w:szCs w:val="28"/>
        </w:rPr>
        <w:t>Beide a</w:t>
      </w:r>
      <w:r w:rsidR="00CA46E7">
        <w:rPr>
          <w:sz w:val="28"/>
          <w:szCs w:val="28"/>
        </w:rPr>
        <w:t xml:space="preserve">uteurs gaan uit van </w:t>
      </w:r>
      <w:r w:rsidR="00912023">
        <w:rPr>
          <w:sz w:val="28"/>
          <w:szCs w:val="28"/>
        </w:rPr>
        <w:t xml:space="preserve">een nationaal </w:t>
      </w:r>
      <w:r w:rsidR="00912023">
        <w:rPr>
          <w:sz w:val="28"/>
          <w:szCs w:val="28"/>
        </w:rPr>
        <w:lastRenderedPageBreak/>
        <w:t>juridisch kader</w:t>
      </w:r>
      <w:r w:rsidR="00CA46E7">
        <w:rPr>
          <w:sz w:val="28"/>
          <w:szCs w:val="28"/>
        </w:rPr>
        <w:t>, begrensd door</w:t>
      </w:r>
      <w:r w:rsidR="00912023">
        <w:rPr>
          <w:sz w:val="28"/>
          <w:szCs w:val="28"/>
        </w:rPr>
        <w:t xml:space="preserve"> een verplichtend Europees juridisch kader</w:t>
      </w:r>
      <w:r w:rsidR="004745E2">
        <w:rPr>
          <w:sz w:val="28"/>
          <w:szCs w:val="28"/>
        </w:rPr>
        <w:t xml:space="preserve">, </w:t>
      </w:r>
      <w:r w:rsidR="00912023">
        <w:rPr>
          <w:sz w:val="28"/>
          <w:szCs w:val="28"/>
        </w:rPr>
        <w:t xml:space="preserve">genormeerd door wereldwijde </w:t>
      </w:r>
      <w:r w:rsidR="00CA46E7">
        <w:rPr>
          <w:sz w:val="28"/>
          <w:szCs w:val="28"/>
        </w:rPr>
        <w:t>verdragen</w:t>
      </w:r>
      <w:r w:rsidR="00912023">
        <w:rPr>
          <w:sz w:val="28"/>
          <w:szCs w:val="28"/>
        </w:rPr>
        <w:t xml:space="preserve">, </w:t>
      </w:r>
      <w:r w:rsidR="00CA46E7">
        <w:rPr>
          <w:sz w:val="28"/>
          <w:szCs w:val="28"/>
        </w:rPr>
        <w:t>zoals</w:t>
      </w:r>
      <w:r w:rsidR="00912023">
        <w:rPr>
          <w:sz w:val="28"/>
          <w:szCs w:val="28"/>
        </w:rPr>
        <w:t xml:space="preserve"> het VN</w:t>
      </w:r>
      <w:r w:rsidR="00EA74E4">
        <w:rPr>
          <w:sz w:val="28"/>
          <w:szCs w:val="28"/>
        </w:rPr>
        <w:t>-</w:t>
      </w:r>
      <w:r w:rsidR="00912023">
        <w:rPr>
          <w:sz w:val="28"/>
          <w:szCs w:val="28"/>
        </w:rPr>
        <w:t>Vluchtelingenverd</w:t>
      </w:r>
      <w:r w:rsidR="004745E2">
        <w:rPr>
          <w:sz w:val="28"/>
          <w:szCs w:val="28"/>
        </w:rPr>
        <w:t xml:space="preserve">rag. </w:t>
      </w:r>
      <w:r w:rsidR="007428C1">
        <w:rPr>
          <w:sz w:val="28"/>
          <w:szCs w:val="28"/>
        </w:rPr>
        <w:t>Dat v</w:t>
      </w:r>
      <w:r w:rsidR="004745E2">
        <w:rPr>
          <w:sz w:val="28"/>
          <w:szCs w:val="28"/>
        </w:rPr>
        <w:t xml:space="preserve">erdrag </w:t>
      </w:r>
      <w:r w:rsidR="000C0A4B">
        <w:rPr>
          <w:sz w:val="28"/>
          <w:szCs w:val="28"/>
        </w:rPr>
        <w:t>bepaalt wie vluchteling is, welke rechten men heeft om asiel en bescherming te zoeken in een ander land en welke verplichtingen daaruit voor landen voortvloeien. Ee</w:t>
      </w:r>
      <w:r w:rsidR="007428C1">
        <w:rPr>
          <w:sz w:val="28"/>
          <w:szCs w:val="28"/>
        </w:rPr>
        <w:t xml:space="preserve">n daarvan is het </w:t>
      </w:r>
      <w:r w:rsidR="000C0A4B">
        <w:rPr>
          <w:sz w:val="28"/>
          <w:szCs w:val="28"/>
        </w:rPr>
        <w:t>verbod om mensen terug t</w:t>
      </w:r>
      <w:r w:rsidR="00D32B8C">
        <w:rPr>
          <w:sz w:val="28"/>
          <w:szCs w:val="28"/>
        </w:rPr>
        <w:t>e</w:t>
      </w:r>
      <w:r w:rsidR="000C0A4B">
        <w:rPr>
          <w:sz w:val="28"/>
          <w:szCs w:val="28"/>
        </w:rPr>
        <w:t xml:space="preserve"> sturen naar een situatie waarin hun leven of vrijheid wordt bedreigd vanwege gronden die voortvloeien uit de vluchtelingen definitie</w:t>
      </w:r>
      <w:r w:rsidR="007428C1">
        <w:rPr>
          <w:sz w:val="28"/>
          <w:szCs w:val="28"/>
        </w:rPr>
        <w:t xml:space="preserve"> (</w:t>
      </w:r>
      <w:r w:rsidR="007428C1" w:rsidRPr="007428C1">
        <w:rPr>
          <w:i/>
          <w:sz w:val="28"/>
          <w:szCs w:val="28"/>
        </w:rPr>
        <w:t>non-refoulement</w:t>
      </w:r>
      <w:r w:rsidR="007428C1">
        <w:rPr>
          <w:sz w:val="28"/>
          <w:szCs w:val="28"/>
        </w:rPr>
        <w:t>)</w:t>
      </w:r>
      <w:r w:rsidR="000C0A4B">
        <w:rPr>
          <w:sz w:val="28"/>
          <w:szCs w:val="28"/>
        </w:rPr>
        <w:t xml:space="preserve">. </w:t>
      </w:r>
      <w:r w:rsidR="007428C1">
        <w:rPr>
          <w:sz w:val="28"/>
          <w:szCs w:val="28"/>
        </w:rPr>
        <w:t>Het Europese kader wordt gevormd door de Europese Verdrag voor de Rechten van de Mens, de richtlijnen van het Gemeenschappelijk Europees Asielsysteem en de Dublin</w:t>
      </w:r>
      <w:r w:rsidR="00EA74E4">
        <w:rPr>
          <w:sz w:val="28"/>
          <w:szCs w:val="28"/>
        </w:rPr>
        <w:t>-</w:t>
      </w:r>
      <w:r w:rsidR="007428C1">
        <w:rPr>
          <w:sz w:val="28"/>
          <w:szCs w:val="28"/>
        </w:rPr>
        <w:t xml:space="preserve">verordening, waarin verantwoordelijkheden van afzonderlijke staten zijn vastgelegd. </w:t>
      </w:r>
    </w:p>
    <w:p w14:paraId="27BF3761" w14:textId="64DB28B6" w:rsidR="00696609" w:rsidRDefault="007428C1" w:rsidP="00BD3913">
      <w:pPr>
        <w:ind w:right="-284" w:firstLine="708"/>
        <w:rPr>
          <w:sz w:val="28"/>
          <w:szCs w:val="28"/>
        </w:rPr>
      </w:pPr>
      <w:r>
        <w:rPr>
          <w:sz w:val="28"/>
          <w:szCs w:val="28"/>
        </w:rPr>
        <w:t>Zo vormen d</w:t>
      </w:r>
      <w:r w:rsidR="000C0A4B">
        <w:rPr>
          <w:sz w:val="28"/>
          <w:szCs w:val="28"/>
        </w:rPr>
        <w:t xml:space="preserve">e drie </w:t>
      </w:r>
      <w:r>
        <w:rPr>
          <w:sz w:val="28"/>
          <w:szCs w:val="28"/>
        </w:rPr>
        <w:t xml:space="preserve">juridische </w:t>
      </w:r>
      <w:r w:rsidR="000C0A4B">
        <w:rPr>
          <w:sz w:val="28"/>
          <w:szCs w:val="28"/>
        </w:rPr>
        <w:t xml:space="preserve">kaders een sluitend systeem, waarin rechten van bedreigde personen </w:t>
      </w:r>
      <w:r>
        <w:rPr>
          <w:sz w:val="28"/>
          <w:szCs w:val="28"/>
        </w:rPr>
        <w:t xml:space="preserve">worden </w:t>
      </w:r>
      <w:r w:rsidR="000C0A4B">
        <w:rPr>
          <w:sz w:val="28"/>
          <w:szCs w:val="28"/>
        </w:rPr>
        <w:t>gegarandeerd. Het systeem is niet statisch</w:t>
      </w:r>
      <w:r w:rsidR="00D32B8C">
        <w:rPr>
          <w:sz w:val="28"/>
          <w:szCs w:val="28"/>
        </w:rPr>
        <w:t>, maar is in de loop der jaren</w:t>
      </w:r>
      <w:r w:rsidR="006773C9">
        <w:rPr>
          <w:sz w:val="28"/>
          <w:szCs w:val="28"/>
        </w:rPr>
        <w:t xml:space="preserve"> aangevuld en verbeterd. Het Vluchtelingenverdrag werd aangevuld met een Protocol waarin aanvankelijke beperkingen werden opgeheven</w:t>
      </w:r>
      <w:r>
        <w:rPr>
          <w:sz w:val="28"/>
          <w:szCs w:val="28"/>
        </w:rPr>
        <w:t xml:space="preserve">, met het oogmerk er </w:t>
      </w:r>
      <w:r w:rsidR="006773C9">
        <w:rPr>
          <w:sz w:val="28"/>
          <w:szCs w:val="28"/>
        </w:rPr>
        <w:t xml:space="preserve">een echt </w:t>
      </w:r>
      <w:r>
        <w:rPr>
          <w:sz w:val="28"/>
          <w:szCs w:val="28"/>
        </w:rPr>
        <w:t xml:space="preserve">wereldwijd </w:t>
      </w:r>
      <w:r w:rsidR="006773C9">
        <w:rPr>
          <w:sz w:val="28"/>
          <w:szCs w:val="28"/>
        </w:rPr>
        <w:t xml:space="preserve">verdrag </w:t>
      </w:r>
      <w:r>
        <w:rPr>
          <w:sz w:val="28"/>
          <w:szCs w:val="28"/>
        </w:rPr>
        <w:t xml:space="preserve">van te maken. </w:t>
      </w:r>
      <w:r w:rsidR="006773C9">
        <w:rPr>
          <w:sz w:val="28"/>
          <w:szCs w:val="28"/>
        </w:rPr>
        <w:t>Het Europese kader werd uitgebreid met een Definitierichtlijn</w:t>
      </w:r>
      <w:r>
        <w:rPr>
          <w:sz w:val="28"/>
          <w:szCs w:val="28"/>
        </w:rPr>
        <w:t>,</w:t>
      </w:r>
      <w:r w:rsidR="006773C9">
        <w:rPr>
          <w:sz w:val="28"/>
          <w:szCs w:val="28"/>
        </w:rPr>
        <w:t xml:space="preserve"> </w:t>
      </w:r>
      <w:r>
        <w:rPr>
          <w:sz w:val="28"/>
          <w:szCs w:val="28"/>
        </w:rPr>
        <w:t xml:space="preserve">waarin wordt </w:t>
      </w:r>
      <w:r w:rsidR="006773C9">
        <w:rPr>
          <w:sz w:val="28"/>
          <w:szCs w:val="28"/>
        </w:rPr>
        <w:t>bepaal</w:t>
      </w:r>
      <w:r>
        <w:rPr>
          <w:sz w:val="28"/>
          <w:szCs w:val="28"/>
        </w:rPr>
        <w:t>d</w:t>
      </w:r>
      <w:r w:rsidR="006773C9">
        <w:rPr>
          <w:sz w:val="28"/>
          <w:szCs w:val="28"/>
        </w:rPr>
        <w:t xml:space="preserve"> dat ook mensen die volgens het Vluchtelingenverdrag geen vluchteling zijn, maar toch ernstig bedreigd worden</w:t>
      </w:r>
      <w:r>
        <w:rPr>
          <w:sz w:val="28"/>
          <w:szCs w:val="28"/>
        </w:rPr>
        <w:t>,</w:t>
      </w:r>
      <w:r w:rsidR="006773C9">
        <w:rPr>
          <w:sz w:val="28"/>
          <w:szCs w:val="28"/>
        </w:rPr>
        <w:t xml:space="preserve"> aanspraak kunnen maken op </w:t>
      </w:r>
      <w:r w:rsidR="00D36834">
        <w:rPr>
          <w:sz w:val="28"/>
          <w:szCs w:val="28"/>
        </w:rPr>
        <w:t>zoge</w:t>
      </w:r>
      <w:r>
        <w:rPr>
          <w:sz w:val="28"/>
          <w:szCs w:val="28"/>
        </w:rPr>
        <w:t>heten</w:t>
      </w:r>
      <w:r w:rsidR="00D36834">
        <w:rPr>
          <w:sz w:val="28"/>
          <w:szCs w:val="28"/>
        </w:rPr>
        <w:t xml:space="preserve"> ‘aanvullende bescherming’</w:t>
      </w:r>
      <w:r>
        <w:rPr>
          <w:sz w:val="28"/>
          <w:szCs w:val="28"/>
        </w:rPr>
        <w:t xml:space="preserve">. Ook kwam er </w:t>
      </w:r>
      <w:r w:rsidR="00D36834">
        <w:rPr>
          <w:sz w:val="28"/>
          <w:szCs w:val="28"/>
        </w:rPr>
        <w:t xml:space="preserve">een Richtlijn </w:t>
      </w:r>
      <w:r w:rsidR="00EA74E4">
        <w:rPr>
          <w:sz w:val="28"/>
          <w:szCs w:val="28"/>
        </w:rPr>
        <w:t>tijdelijke bescherming</w:t>
      </w:r>
      <w:r>
        <w:rPr>
          <w:sz w:val="28"/>
          <w:szCs w:val="28"/>
        </w:rPr>
        <w:t>,</w:t>
      </w:r>
      <w:r w:rsidR="00D36834">
        <w:rPr>
          <w:sz w:val="28"/>
          <w:szCs w:val="28"/>
        </w:rPr>
        <w:t xml:space="preserve"> die zou kunnen worden ingeroepen in geval van een ‘massale instroom’ van mensen, bijvoorbeeld in geval van een (burger)oorlog. </w:t>
      </w:r>
      <w:r>
        <w:rPr>
          <w:sz w:val="28"/>
          <w:szCs w:val="28"/>
        </w:rPr>
        <w:t>Ten</w:t>
      </w:r>
      <w:r w:rsidR="00696609">
        <w:rPr>
          <w:sz w:val="28"/>
          <w:szCs w:val="28"/>
        </w:rPr>
        <w:t xml:space="preserve"> </w:t>
      </w:r>
      <w:r>
        <w:rPr>
          <w:sz w:val="28"/>
          <w:szCs w:val="28"/>
        </w:rPr>
        <w:t>slotte werden d</w:t>
      </w:r>
      <w:r w:rsidR="00D36834">
        <w:rPr>
          <w:sz w:val="28"/>
          <w:szCs w:val="28"/>
        </w:rPr>
        <w:t xml:space="preserve">e aanvullingen op het </w:t>
      </w:r>
      <w:r>
        <w:rPr>
          <w:sz w:val="28"/>
          <w:szCs w:val="28"/>
        </w:rPr>
        <w:t xml:space="preserve">nationale juridische kader in ons </w:t>
      </w:r>
      <w:r w:rsidR="00D36834">
        <w:rPr>
          <w:sz w:val="28"/>
          <w:szCs w:val="28"/>
        </w:rPr>
        <w:t xml:space="preserve">land neergelegd in de Vreemdelingenwet en in talloze besluiten en richtlijnen om die </w:t>
      </w:r>
      <w:r>
        <w:rPr>
          <w:sz w:val="28"/>
          <w:szCs w:val="28"/>
        </w:rPr>
        <w:t>wet zo</w:t>
      </w:r>
      <w:r w:rsidR="00D36834">
        <w:rPr>
          <w:sz w:val="28"/>
          <w:szCs w:val="28"/>
        </w:rPr>
        <w:t xml:space="preserve"> goed mogelijk uit te voeren. </w:t>
      </w:r>
    </w:p>
    <w:p w14:paraId="7407CFBE" w14:textId="340A330D" w:rsidR="00803C3A" w:rsidRDefault="00912023" w:rsidP="00BD3913">
      <w:pPr>
        <w:ind w:right="-284" w:firstLine="708"/>
        <w:rPr>
          <w:sz w:val="28"/>
          <w:szCs w:val="28"/>
        </w:rPr>
      </w:pPr>
      <w:r w:rsidRPr="00696609">
        <w:rPr>
          <w:sz w:val="28"/>
          <w:szCs w:val="28"/>
        </w:rPr>
        <w:t>Beide</w:t>
      </w:r>
      <w:r w:rsidR="000C0A4B" w:rsidRPr="00696609">
        <w:rPr>
          <w:sz w:val="28"/>
          <w:szCs w:val="28"/>
        </w:rPr>
        <w:t xml:space="preserve"> auteurs </w:t>
      </w:r>
      <w:r w:rsidRPr="00696609">
        <w:rPr>
          <w:sz w:val="28"/>
          <w:szCs w:val="28"/>
        </w:rPr>
        <w:t xml:space="preserve">komen tot de conclusie dat </w:t>
      </w:r>
      <w:r w:rsidR="00A94159" w:rsidRPr="00696609">
        <w:rPr>
          <w:sz w:val="28"/>
          <w:szCs w:val="28"/>
        </w:rPr>
        <w:t>h</w:t>
      </w:r>
      <w:r w:rsidR="00BA7BFB" w:rsidRPr="00696609">
        <w:rPr>
          <w:sz w:val="28"/>
          <w:szCs w:val="28"/>
        </w:rPr>
        <w:t>et niet ligt aan de kaders zelf,</w:t>
      </w:r>
      <w:r w:rsidR="00BA7BFB">
        <w:rPr>
          <w:sz w:val="28"/>
          <w:szCs w:val="28"/>
        </w:rPr>
        <w:t xml:space="preserve"> </w:t>
      </w:r>
      <w:r w:rsidR="00A94159">
        <w:rPr>
          <w:sz w:val="28"/>
          <w:szCs w:val="28"/>
        </w:rPr>
        <w:t xml:space="preserve">dat nog steeds aan zoveel vluchtelingen en asielzoekenden onvoldoende recht wordt gedaan. De zwakte is vooral </w:t>
      </w:r>
      <w:r>
        <w:rPr>
          <w:sz w:val="28"/>
          <w:szCs w:val="28"/>
        </w:rPr>
        <w:t xml:space="preserve">de </w:t>
      </w:r>
      <w:r w:rsidR="00803C3A">
        <w:rPr>
          <w:sz w:val="28"/>
          <w:szCs w:val="28"/>
        </w:rPr>
        <w:t>‘</w:t>
      </w:r>
      <w:r>
        <w:rPr>
          <w:sz w:val="28"/>
          <w:szCs w:val="28"/>
        </w:rPr>
        <w:t xml:space="preserve">gebrekkige naleving en toepassing </w:t>
      </w:r>
      <w:r w:rsidR="00803C3A">
        <w:rPr>
          <w:sz w:val="28"/>
          <w:szCs w:val="28"/>
        </w:rPr>
        <w:t>in de (inter)nationale praktijk’</w:t>
      </w:r>
      <w:r>
        <w:rPr>
          <w:sz w:val="28"/>
          <w:szCs w:val="28"/>
        </w:rPr>
        <w:t xml:space="preserve"> (Wijnkoop, </w:t>
      </w:r>
      <w:r w:rsidR="00EA74E4">
        <w:rPr>
          <w:sz w:val="28"/>
          <w:szCs w:val="28"/>
        </w:rPr>
        <w:t>p</w:t>
      </w:r>
      <w:r w:rsidR="00B136B1">
        <w:rPr>
          <w:sz w:val="28"/>
          <w:szCs w:val="28"/>
        </w:rPr>
        <w:t>.</w:t>
      </w:r>
      <w:r w:rsidR="00A94159">
        <w:rPr>
          <w:sz w:val="28"/>
          <w:szCs w:val="28"/>
        </w:rPr>
        <w:t xml:space="preserve"> </w:t>
      </w:r>
      <w:r w:rsidR="00803C3A">
        <w:rPr>
          <w:sz w:val="28"/>
          <w:szCs w:val="28"/>
        </w:rPr>
        <w:t>87), waardoor vaak slechts een ‘</w:t>
      </w:r>
      <w:r w:rsidR="00A94159">
        <w:rPr>
          <w:sz w:val="28"/>
          <w:szCs w:val="28"/>
        </w:rPr>
        <w:t>papieren veiligheid</w:t>
      </w:r>
      <w:r w:rsidR="00803C3A">
        <w:rPr>
          <w:sz w:val="28"/>
          <w:szCs w:val="28"/>
        </w:rPr>
        <w:t>’</w:t>
      </w:r>
      <w:r w:rsidR="00A77224">
        <w:rPr>
          <w:sz w:val="28"/>
          <w:szCs w:val="28"/>
        </w:rPr>
        <w:t xml:space="preserve"> </w:t>
      </w:r>
      <w:r w:rsidR="00A94159">
        <w:rPr>
          <w:sz w:val="28"/>
          <w:szCs w:val="28"/>
        </w:rPr>
        <w:t xml:space="preserve">(Terlouw, </w:t>
      </w:r>
      <w:r w:rsidR="00EA74E4">
        <w:rPr>
          <w:sz w:val="28"/>
          <w:szCs w:val="28"/>
        </w:rPr>
        <w:t>p</w:t>
      </w:r>
      <w:r w:rsidR="00B136B1">
        <w:rPr>
          <w:sz w:val="28"/>
          <w:szCs w:val="28"/>
        </w:rPr>
        <w:t>.</w:t>
      </w:r>
      <w:r w:rsidR="00A94159">
        <w:rPr>
          <w:sz w:val="28"/>
          <w:szCs w:val="28"/>
        </w:rPr>
        <w:t xml:space="preserve"> 197) wordt geboden. </w:t>
      </w:r>
    </w:p>
    <w:p w14:paraId="230BD6A3" w14:textId="77777777" w:rsidR="00803C3A" w:rsidRDefault="00A94159" w:rsidP="00BD3913">
      <w:pPr>
        <w:ind w:right="-284" w:firstLine="708"/>
        <w:rPr>
          <w:sz w:val="28"/>
          <w:szCs w:val="28"/>
        </w:rPr>
      </w:pPr>
      <w:r>
        <w:rPr>
          <w:sz w:val="28"/>
          <w:szCs w:val="28"/>
        </w:rPr>
        <w:t>Terlouw schetst die werkelijkheid aan de hand van e</w:t>
      </w:r>
      <w:r w:rsidR="007428C1">
        <w:rPr>
          <w:sz w:val="28"/>
          <w:szCs w:val="28"/>
        </w:rPr>
        <w:t>e</w:t>
      </w:r>
      <w:r>
        <w:rPr>
          <w:sz w:val="28"/>
          <w:szCs w:val="28"/>
        </w:rPr>
        <w:t xml:space="preserve">n navrant voorbeeld van een vluchteling die het slachtoffer werd van </w:t>
      </w:r>
      <w:r w:rsidR="00B136B1">
        <w:rPr>
          <w:sz w:val="28"/>
          <w:szCs w:val="28"/>
        </w:rPr>
        <w:t xml:space="preserve">ambtelijke instanties die niet </w:t>
      </w:r>
      <w:r w:rsidR="00556EE1">
        <w:rPr>
          <w:sz w:val="28"/>
          <w:szCs w:val="28"/>
        </w:rPr>
        <w:t>luisterden en niet met elkaar spraken, politieautoriteiten die hem telkens opnieuw arresteerden en rechters met oogkleppen. Daar</w:t>
      </w:r>
      <w:r w:rsidR="00B136B1">
        <w:rPr>
          <w:sz w:val="28"/>
          <w:szCs w:val="28"/>
        </w:rPr>
        <w:t xml:space="preserve">door </w:t>
      </w:r>
      <w:r w:rsidR="00402C20">
        <w:rPr>
          <w:sz w:val="28"/>
          <w:szCs w:val="28"/>
        </w:rPr>
        <w:t xml:space="preserve">werd er </w:t>
      </w:r>
      <w:r w:rsidR="00B136B1">
        <w:rPr>
          <w:sz w:val="28"/>
          <w:szCs w:val="28"/>
        </w:rPr>
        <w:t xml:space="preserve">jarenlang </w:t>
      </w:r>
      <w:r w:rsidR="00402C20">
        <w:rPr>
          <w:sz w:val="28"/>
          <w:szCs w:val="28"/>
        </w:rPr>
        <w:t xml:space="preserve">met hem </w:t>
      </w:r>
      <w:r w:rsidR="00B136B1">
        <w:rPr>
          <w:sz w:val="28"/>
          <w:szCs w:val="28"/>
        </w:rPr>
        <w:t xml:space="preserve">gepingpongd binnen Europa en naar buiten, </w:t>
      </w:r>
      <w:r w:rsidR="00402C20">
        <w:rPr>
          <w:sz w:val="28"/>
          <w:szCs w:val="28"/>
        </w:rPr>
        <w:t xml:space="preserve">in en uit, </w:t>
      </w:r>
      <w:r w:rsidR="00B136B1">
        <w:rPr>
          <w:sz w:val="28"/>
          <w:szCs w:val="28"/>
        </w:rPr>
        <w:t xml:space="preserve">heen en weer. </w:t>
      </w:r>
      <w:r w:rsidR="00402C20">
        <w:rPr>
          <w:sz w:val="28"/>
          <w:szCs w:val="28"/>
        </w:rPr>
        <w:t>Alles volgens de letter van de wet</w:t>
      </w:r>
      <w:r w:rsidR="00900731">
        <w:rPr>
          <w:sz w:val="28"/>
          <w:szCs w:val="28"/>
        </w:rPr>
        <w:t>:</w:t>
      </w:r>
      <w:r w:rsidR="00402C20">
        <w:rPr>
          <w:sz w:val="28"/>
          <w:szCs w:val="28"/>
        </w:rPr>
        <w:t xml:space="preserve"> </w:t>
      </w:r>
      <w:r w:rsidR="00900731">
        <w:rPr>
          <w:sz w:val="28"/>
          <w:szCs w:val="28"/>
        </w:rPr>
        <w:t xml:space="preserve">de letter, niet </w:t>
      </w:r>
      <w:r w:rsidR="00402C20">
        <w:rPr>
          <w:sz w:val="28"/>
          <w:szCs w:val="28"/>
        </w:rPr>
        <w:t xml:space="preserve">de geest, </w:t>
      </w:r>
      <w:r w:rsidR="00402C20" w:rsidRPr="00803C3A">
        <w:rPr>
          <w:sz w:val="28"/>
          <w:szCs w:val="28"/>
        </w:rPr>
        <w:t>en dan nog de kleine letter. Er is altijd</w:t>
      </w:r>
      <w:r w:rsidR="00F12476" w:rsidRPr="00803C3A">
        <w:rPr>
          <w:sz w:val="28"/>
          <w:szCs w:val="28"/>
        </w:rPr>
        <w:t xml:space="preserve"> ruimte voor interpretatie. I</w:t>
      </w:r>
      <w:r w:rsidR="00900731" w:rsidRPr="00803C3A">
        <w:rPr>
          <w:sz w:val="28"/>
          <w:szCs w:val="28"/>
        </w:rPr>
        <w:t xml:space="preserve">nstanties </w:t>
      </w:r>
      <w:r w:rsidR="00402C20" w:rsidRPr="00803C3A">
        <w:rPr>
          <w:sz w:val="28"/>
          <w:szCs w:val="28"/>
        </w:rPr>
        <w:t xml:space="preserve">die de regels moeten </w:t>
      </w:r>
      <w:r w:rsidR="00402C20" w:rsidRPr="00803C3A">
        <w:rPr>
          <w:sz w:val="28"/>
          <w:szCs w:val="28"/>
        </w:rPr>
        <w:lastRenderedPageBreak/>
        <w:t>toepassen</w:t>
      </w:r>
      <w:r w:rsidR="00803C3A">
        <w:rPr>
          <w:sz w:val="28"/>
          <w:szCs w:val="28"/>
        </w:rPr>
        <w:t>,</w:t>
      </w:r>
      <w:r w:rsidR="00402C20" w:rsidRPr="00803C3A">
        <w:rPr>
          <w:sz w:val="28"/>
          <w:szCs w:val="28"/>
        </w:rPr>
        <w:t xml:space="preserve"> kijken</w:t>
      </w:r>
      <w:r w:rsidR="00F12476" w:rsidRPr="00803C3A">
        <w:rPr>
          <w:sz w:val="28"/>
          <w:szCs w:val="28"/>
        </w:rPr>
        <w:t xml:space="preserve"> liever niet vanuit de invalshoek van de vluchteling.</w:t>
      </w:r>
      <w:r w:rsidR="00900731" w:rsidRPr="00803C3A">
        <w:rPr>
          <w:sz w:val="28"/>
          <w:szCs w:val="28"/>
        </w:rPr>
        <w:t xml:space="preserve"> </w:t>
      </w:r>
      <w:r w:rsidR="00F12476" w:rsidRPr="00803C3A">
        <w:rPr>
          <w:sz w:val="28"/>
          <w:szCs w:val="28"/>
        </w:rPr>
        <w:t>De invalshoek van de politici in de landen van opvang, die zich</w:t>
      </w:r>
      <w:r w:rsidR="00F12476">
        <w:rPr>
          <w:sz w:val="28"/>
          <w:szCs w:val="28"/>
        </w:rPr>
        <w:t xml:space="preserve"> laten leiden door de publieke opinie, ligt hen beter. </w:t>
      </w:r>
    </w:p>
    <w:p w14:paraId="65CBED99" w14:textId="77777777" w:rsidR="00803C3A" w:rsidRDefault="00B136B1" w:rsidP="00BD3913">
      <w:pPr>
        <w:ind w:right="-284" w:firstLine="708"/>
        <w:rPr>
          <w:sz w:val="28"/>
          <w:szCs w:val="28"/>
        </w:rPr>
      </w:pPr>
      <w:r>
        <w:rPr>
          <w:sz w:val="28"/>
          <w:szCs w:val="28"/>
        </w:rPr>
        <w:t xml:space="preserve">Wijnkoop </w:t>
      </w:r>
      <w:r w:rsidR="00634E58">
        <w:rPr>
          <w:sz w:val="28"/>
          <w:szCs w:val="28"/>
        </w:rPr>
        <w:t xml:space="preserve">vreest </w:t>
      </w:r>
      <w:r w:rsidR="00900731">
        <w:rPr>
          <w:sz w:val="28"/>
          <w:szCs w:val="28"/>
        </w:rPr>
        <w:t xml:space="preserve">dan ook </w:t>
      </w:r>
      <w:r w:rsidR="00634E58">
        <w:rPr>
          <w:sz w:val="28"/>
          <w:szCs w:val="28"/>
        </w:rPr>
        <w:t xml:space="preserve">dat </w:t>
      </w:r>
      <w:r w:rsidR="00F12476">
        <w:rPr>
          <w:sz w:val="28"/>
          <w:szCs w:val="28"/>
        </w:rPr>
        <w:t xml:space="preserve">het huidige </w:t>
      </w:r>
      <w:r w:rsidR="00634E58">
        <w:rPr>
          <w:sz w:val="28"/>
          <w:szCs w:val="28"/>
        </w:rPr>
        <w:t>juridisch kader, dat op zichzelf tamelijk adequaat is, steeds verder wordt uitgehold door politieke onwil</w:t>
      </w:r>
      <w:r w:rsidR="00900731">
        <w:rPr>
          <w:sz w:val="28"/>
          <w:szCs w:val="28"/>
        </w:rPr>
        <w:t>. A</w:t>
      </w:r>
      <w:r w:rsidR="00634E58">
        <w:rPr>
          <w:sz w:val="28"/>
          <w:szCs w:val="28"/>
        </w:rPr>
        <w:t>fzonderlijke landen</w:t>
      </w:r>
      <w:r w:rsidR="00900731">
        <w:rPr>
          <w:sz w:val="28"/>
          <w:szCs w:val="28"/>
        </w:rPr>
        <w:t xml:space="preserve"> verschuilen zich achter elkaar. Ze stellen nationale autonomie en soevereiniteit boven mensenrechten en neigen steeds meer naar repressie. In internationaal overleg verzetten zij zich tegen afdwingbare verplichtingen. Ze zijn hoogstens bereid vrijwillige afspraken te maken.</w:t>
      </w:r>
      <w:r>
        <w:rPr>
          <w:sz w:val="28"/>
          <w:szCs w:val="28"/>
        </w:rPr>
        <w:t xml:space="preserve"> </w:t>
      </w:r>
    </w:p>
    <w:p w14:paraId="00222771" w14:textId="5B66E6CA" w:rsidR="00793FCB" w:rsidRDefault="00F12476" w:rsidP="00BD3913">
      <w:pPr>
        <w:ind w:right="-284" w:firstLine="708"/>
        <w:rPr>
          <w:sz w:val="28"/>
          <w:szCs w:val="28"/>
        </w:rPr>
      </w:pPr>
      <w:r>
        <w:rPr>
          <w:sz w:val="28"/>
          <w:szCs w:val="28"/>
        </w:rPr>
        <w:t xml:space="preserve">Een van de conclusies aan het eind van het boek is dan ook </w:t>
      </w:r>
      <w:r w:rsidR="00A77224">
        <w:rPr>
          <w:sz w:val="28"/>
          <w:szCs w:val="28"/>
        </w:rPr>
        <w:t>dat herziening van het Vluchtelingenverdrag niet noodzakelijk is. Veel urgenter is het te investeren in de naleving en toepassing van dit verdrag</w:t>
      </w:r>
      <w:r w:rsidR="00631123">
        <w:rPr>
          <w:sz w:val="28"/>
          <w:szCs w:val="28"/>
        </w:rPr>
        <w:t xml:space="preserve">. Ik ben het daarmee eens, </w:t>
      </w:r>
      <w:r w:rsidR="0075210B">
        <w:rPr>
          <w:sz w:val="28"/>
          <w:szCs w:val="28"/>
        </w:rPr>
        <w:t xml:space="preserve">zij het om andere redenen dan de auteurs. Ik </w:t>
      </w:r>
      <w:r w:rsidR="00631123">
        <w:rPr>
          <w:sz w:val="28"/>
          <w:szCs w:val="28"/>
        </w:rPr>
        <w:t xml:space="preserve">vrees dat initiatieven om te komen tot een herziening </w:t>
      </w:r>
      <w:r w:rsidR="0075210B">
        <w:rPr>
          <w:sz w:val="28"/>
          <w:szCs w:val="28"/>
        </w:rPr>
        <w:t xml:space="preserve">van het verdrag gedoemd zijn </w:t>
      </w:r>
      <w:r w:rsidR="00631123">
        <w:rPr>
          <w:sz w:val="28"/>
          <w:szCs w:val="28"/>
        </w:rPr>
        <w:t xml:space="preserve">een slechtere tekst </w:t>
      </w:r>
      <w:r w:rsidR="0075210B">
        <w:rPr>
          <w:sz w:val="28"/>
          <w:szCs w:val="28"/>
        </w:rPr>
        <w:t xml:space="preserve">op te leveren </w:t>
      </w:r>
      <w:r w:rsidR="00631123">
        <w:rPr>
          <w:sz w:val="28"/>
          <w:szCs w:val="28"/>
        </w:rPr>
        <w:t>dan de huidige. Steeds mi</w:t>
      </w:r>
      <w:r w:rsidR="0075210B">
        <w:rPr>
          <w:sz w:val="28"/>
          <w:szCs w:val="28"/>
        </w:rPr>
        <w:t xml:space="preserve">nder regeringen hechten aan </w:t>
      </w:r>
      <w:r w:rsidR="00631123">
        <w:rPr>
          <w:sz w:val="28"/>
          <w:szCs w:val="28"/>
        </w:rPr>
        <w:t>het uitgangspunt van het verdrag</w:t>
      </w:r>
      <w:r w:rsidR="00635673">
        <w:rPr>
          <w:sz w:val="28"/>
          <w:szCs w:val="28"/>
        </w:rPr>
        <w:t>: de Rechten van de M</w:t>
      </w:r>
      <w:r w:rsidR="0075210B">
        <w:rPr>
          <w:sz w:val="28"/>
          <w:szCs w:val="28"/>
        </w:rPr>
        <w:t>ens</w:t>
      </w:r>
      <w:r w:rsidR="00635673">
        <w:rPr>
          <w:sz w:val="28"/>
          <w:szCs w:val="28"/>
        </w:rPr>
        <w:t xml:space="preserve">, absoluut en </w:t>
      </w:r>
      <w:r w:rsidR="001008F6">
        <w:rPr>
          <w:sz w:val="28"/>
          <w:szCs w:val="28"/>
        </w:rPr>
        <w:t>universeel</w:t>
      </w:r>
      <w:r w:rsidR="0075210B">
        <w:rPr>
          <w:sz w:val="28"/>
          <w:szCs w:val="28"/>
        </w:rPr>
        <w:t xml:space="preserve">. Ook Nederlandse politici die een herziening van het Verdrag bepleiten doen dat omdat zij minder vluchtelingen willen toelaten, niet meer. </w:t>
      </w:r>
    </w:p>
    <w:p w14:paraId="15B0B5EB" w14:textId="77777777" w:rsidR="00803C3A" w:rsidRPr="00803C3A" w:rsidRDefault="00803C3A" w:rsidP="00BD3913">
      <w:pPr>
        <w:ind w:right="-284" w:firstLine="708"/>
        <w:rPr>
          <w:sz w:val="28"/>
          <w:szCs w:val="28"/>
        </w:rPr>
      </w:pPr>
    </w:p>
    <w:p w14:paraId="394FCCA1" w14:textId="77777777" w:rsidR="00793FCB" w:rsidRPr="00803C3A" w:rsidRDefault="00793FCB" w:rsidP="00BD3913">
      <w:pPr>
        <w:ind w:right="-284"/>
        <w:outlineLvl w:val="0"/>
        <w:rPr>
          <w:b/>
          <w:sz w:val="28"/>
          <w:szCs w:val="28"/>
        </w:rPr>
      </w:pPr>
      <w:r w:rsidRPr="00803C3A">
        <w:rPr>
          <w:b/>
          <w:sz w:val="28"/>
          <w:szCs w:val="28"/>
        </w:rPr>
        <w:t>Reality test</w:t>
      </w:r>
    </w:p>
    <w:p w14:paraId="373FA661" w14:textId="77777777" w:rsidR="00803C3A" w:rsidRDefault="00803C3A" w:rsidP="00BD3913">
      <w:pPr>
        <w:ind w:right="-284"/>
        <w:rPr>
          <w:sz w:val="28"/>
          <w:szCs w:val="28"/>
        </w:rPr>
      </w:pPr>
    </w:p>
    <w:p w14:paraId="70136077" w14:textId="4AB524D9" w:rsidR="00803C3A" w:rsidRDefault="001008F6" w:rsidP="00BD3913">
      <w:pPr>
        <w:ind w:right="-284"/>
        <w:rPr>
          <w:sz w:val="28"/>
          <w:szCs w:val="28"/>
        </w:rPr>
      </w:pPr>
      <w:r>
        <w:rPr>
          <w:sz w:val="28"/>
          <w:szCs w:val="28"/>
        </w:rPr>
        <w:t xml:space="preserve">Het Verdrag levert echter onvoldoende instrumenten op voor een actuele </w:t>
      </w:r>
      <w:r w:rsidR="00422B1F">
        <w:rPr>
          <w:sz w:val="28"/>
          <w:szCs w:val="28"/>
        </w:rPr>
        <w:t>‘</w:t>
      </w:r>
      <w:r w:rsidRPr="00422B1F">
        <w:rPr>
          <w:sz w:val="28"/>
          <w:szCs w:val="28"/>
        </w:rPr>
        <w:t>reality test</w:t>
      </w:r>
      <w:r w:rsidR="00422B1F">
        <w:rPr>
          <w:sz w:val="28"/>
          <w:szCs w:val="28"/>
        </w:rPr>
        <w:t>’</w:t>
      </w:r>
      <w:r>
        <w:rPr>
          <w:i/>
          <w:sz w:val="28"/>
          <w:szCs w:val="28"/>
        </w:rPr>
        <w:t xml:space="preserve">. </w:t>
      </w:r>
      <w:r w:rsidR="00793FCB" w:rsidRPr="00793FCB">
        <w:rPr>
          <w:sz w:val="28"/>
          <w:szCs w:val="28"/>
        </w:rPr>
        <w:t>Om zo’</w:t>
      </w:r>
      <w:r w:rsidR="00793FCB">
        <w:rPr>
          <w:sz w:val="28"/>
          <w:szCs w:val="28"/>
        </w:rPr>
        <w:t xml:space="preserve">n </w:t>
      </w:r>
      <w:r w:rsidR="00793FCB" w:rsidRPr="00793FCB">
        <w:rPr>
          <w:sz w:val="28"/>
          <w:szCs w:val="28"/>
        </w:rPr>
        <w:t>test uit te voeren is dit boek geschreven.</w:t>
      </w:r>
      <w:r w:rsidR="00793FCB">
        <w:rPr>
          <w:i/>
          <w:sz w:val="28"/>
          <w:szCs w:val="28"/>
        </w:rPr>
        <w:t xml:space="preserve"> </w:t>
      </w:r>
      <w:r w:rsidR="00337A57">
        <w:rPr>
          <w:sz w:val="28"/>
          <w:szCs w:val="28"/>
        </w:rPr>
        <w:t>D</w:t>
      </w:r>
      <w:r w:rsidR="00793FCB">
        <w:rPr>
          <w:sz w:val="28"/>
          <w:szCs w:val="28"/>
        </w:rPr>
        <w:t xml:space="preserve">e keuze van de </w:t>
      </w:r>
      <w:r w:rsidR="009A3884">
        <w:rPr>
          <w:sz w:val="28"/>
          <w:szCs w:val="28"/>
        </w:rPr>
        <w:t>ondertitel</w:t>
      </w:r>
      <w:r w:rsidR="00793FCB">
        <w:rPr>
          <w:sz w:val="28"/>
          <w:szCs w:val="28"/>
        </w:rPr>
        <w:t xml:space="preserve"> </w:t>
      </w:r>
      <w:r w:rsidR="00803C3A">
        <w:rPr>
          <w:sz w:val="28"/>
          <w:szCs w:val="28"/>
        </w:rPr>
        <w:t>‘</w:t>
      </w:r>
      <w:r w:rsidR="00337A57">
        <w:rPr>
          <w:sz w:val="28"/>
          <w:szCs w:val="28"/>
        </w:rPr>
        <w:t xml:space="preserve">De vluchtelingencrisis als </w:t>
      </w:r>
      <w:r w:rsidR="00EF0186" w:rsidRPr="00803C3A">
        <w:rPr>
          <w:sz w:val="28"/>
          <w:szCs w:val="28"/>
        </w:rPr>
        <w:t>reality test</w:t>
      </w:r>
      <w:r w:rsidR="00803C3A" w:rsidRPr="00803C3A">
        <w:rPr>
          <w:sz w:val="28"/>
          <w:szCs w:val="28"/>
        </w:rPr>
        <w:t>’</w:t>
      </w:r>
      <w:r w:rsidR="00793FCB">
        <w:rPr>
          <w:sz w:val="28"/>
          <w:szCs w:val="28"/>
        </w:rPr>
        <w:t xml:space="preserve"> verraadt </w:t>
      </w:r>
      <w:r w:rsidR="008010C1">
        <w:rPr>
          <w:sz w:val="28"/>
          <w:szCs w:val="28"/>
        </w:rPr>
        <w:t xml:space="preserve">ambitie: de vluchtelingencrisis </w:t>
      </w:r>
      <w:r w:rsidR="00793FCB">
        <w:rPr>
          <w:sz w:val="28"/>
          <w:szCs w:val="28"/>
        </w:rPr>
        <w:t xml:space="preserve">geanalyseerd </w:t>
      </w:r>
      <w:r w:rsidR="00B2627D">
        <w:rPr>
          <w:sz w:val="28"/>
          <w:szCs w:val="28"/>
        </w:rPr>
        <w:t xml:space="preserve">als een afgeleide van de </w:t>
      </w:r>
      <w:r w:rsidR="001155FF">
        <w:rPr>
          <w:sz w:val="28"/>
          <w:szCs w:val="28"/>
        </w:rPr>
        <w:t>mondiale werkelijkheid</w:t>
      </w:r>
      <w:r w:rsidR="00793FCB">
        <w:rPr>
          <w:sz w:val="28"/>
          <w:szCs w:val="28"/>
        </w:rPr>
        <w:t xml:space="preserve"> en het vluchtelingenbeleid beoordeeld als middel om d</w:t>
      </w:r>
      <w:r w:rsidR="001155FF">
        <w:rPr>
          <w:sz w:val="28"/>
          <w:szCs w:val="28"/>
        </w:rPr>
        <w:t xml:space="preserve">e </w:t>
      </w:r>
      <w:r w:rsidR="00793FCB">
        <w:rPr>
          <w:sz w:val="28"/>
          <w:szCs w:val="28"/>
        </w:rPr>
        <w:t xml:space="preserve">realiteit van die </w:t>
      </w:r>
      <w:r w:rsidR="001155FF">
        <w:rPr>
          <w:sz w:val="28"/>
          <w:szCs w:val="28"/>
        </w:rPr>
        <w:t xml:space="preserve">crisis in haar totaliteit aan te pakken. </w:t>
      </w:r>
      <w:r w:rsidR="00793FCB">
        <w:rPr>
          <w:sz w:val="28"/>
          <w:szCs w:val="28"/>
        </w:rPr>
        <w:t xml:space="preserve">Een </w:t>
      </w:r>
      <w:r w:rsidR="00635673">
        <w:rPr>
          <w:sz w:val="28"/>
          <w:szCs w:val="28"/>
        </w:rPr>
        <w:t>tweevoudig</w:t>
      </w:r>
      <w:r w:rsidR="009A3884">
        <w:rPr>
          <w:sz w:val="28"/>
          <w:szCs w:val="28"/>
        </w:rPr>
        <w:t>e</w:t>
      </w:r>
      <w:r w:rsidR="00635673">
        <w:rPr>
          <w:sz w:val="28"/>
          <w:szCs w:val="28"/>
        </w:rPr>
        <w:t xml:space="preserve"> </w:t>
      </w:r>
      <w:r w:rsidR="00793FCB">
        <w:rPr>
          <w:sz w:val="28"/>
          <w:szCs w:val="28"/>
        </w:rPr>
        <w:t>test</w:t>
      </w:r>
      <w:r>
        <w:rPr>
          <w:sz w:val="28"/>
          <w:szCs w:val="28"/>
        </w:rPr>
        <w:t xml:space="preserve"> dus</w:t>
      </w:r>
      <w:r w:rsidR="00793FCB">
        <w:rPr>
          <w:sz w:val="28"/>
          <w:szCs w:val="28"/>
        </w:rPr>
        <w:t xml:space="preserve">. </w:t>
      </w:r>
      <w:r w:rsidR="001155FF">
        <w:rPr>
          <w:sz w:val="28"/>
          <w:szCs w:val="28"/>
        </w:rPr>
        <w:t xml:space="preserve">Die ambitie kan alleen worden </w:t>
      </w:r>
      <w:r w:rsidR="00635673">
        <w:rPr>
          <w:sz w:val="28"/>
          <w:szCs w:val="28"/>
        </w:rPr>
        <w:t xml:space="preserve">waargemaakt </w:t>
      </w:r>
      <w:r w:rsidR="001155FF">
        <w:rPr>
          <w:sz w:val="28"/>
          <w:szCs w:val="28"/>
        </w:rPr>
        <w:t>wanneer d</w:t>
      </w:r>
      <w:r w:rsidR="00635673">
        <w:rPr>
          <w:sz w:val="28"/>
          <w:szCs w:val="28"/>
        </w:rPr>
        <w:t xml:space="preserve">e crisis niet alleen vanuit beide </w:t>
      </w:r>
      <w:r w:rsidR="00BE6C0C">
        <w:rPr>
          <w:sz w:val="28"/>
          <w:szCs w:val="28"/>
        </w:rPr>
        <w:t>eerdergenoemde</w:t>
      </w:r>
      <w:r w:rsidR="001155FF">
        <w:rPr>
          <w:sz w:val="28"/>
          <w:szCs w:val="28"/>
        </w:rPr>
        <w:t xml:space="preserve"> invalshoeken wordt benaderd</w:t>
      </w:r>
      <w:r w:rsidR="00B2627D">
        <w:rPr>
          <w:sz w:val="28"/>
          <w:szCs w:val="28"/>
        </w:rPr>
        <w:t xml:space="preserve"> </w:t>
      </w:r>
      <w:r w:rsidR="00BA7BFB">
        <w:rPr>
          <w:sz w:val="28"/>
          <w:szCs w:val="28"/>
        </w:rPr>
        <w:t>–</w:t>
      </w:r>
      <w:r w:rsidR="00B2627D">
        <w:rPr>
          <w:sz w:val="28"/>
          <w:szCs w:val="28"/>
        </w:rPr>
        <w:t xml:space="preserve"> </w:t>
      </w:r>
      <w:r w:rsidR="00BA7BFB">
        <w:rPr>
          <w:sz w:val="28"/>
          <w:szCs w:val="28"/>
        </w:rPr>
        <w:t xml:space="preserve">de realiteit </w:t>
      </w:r>
      <w:r w:rsidR="00532518">
        <w:rPr>
          <w:sz w:val="28"/>
          <w:szCs w:val="28"/>
        </w:rPr>
        <w:t xml:space="preserve">van de vluchteling en </w:t>
      </w:r>
      <w:r w:rsidR="00BA7BFB">
        <w:rPr>
          <w:sz w:val="28"/>
          <w:szCs w:val="28"/>
        </w:rPr>
        <w:t xml:space="preserve">die </w:t>
      </w:r>
      <w:r w:rsidR="001155FF">
        <w:rPr>
          <w:sz w:val="28"/>
          <w:szCs w:val="28"/>
        </w:rPr>
        <w:t>van de landen waarheen mensen vluchten</w:t>
      </w:r>
      <w:r w:rsidR="009A3884">
        <w:rPr>
          <w:sz w:val="28"/>
          <w:szCs w:val="28"/>
        </w:rPr>
        <w:t xml:space="preserve"> – </w:t>
      </w:r>
      <w:r w:rsidR="001155FF">
        <w:rPr>
          <w:sz w:val="28"/>
          <w:szCs w:val="28"/>
        </w:rPr>
        <w:t xml:space="preserve">maar ook vanuit een derde invalshoek: de </w:t>
      </w:r>
      <w:r>
        <w:rPr>
          <w:sz w:val="28"/>
          <w:szCs w:val="28"/>
        </w:rPr>
        <w:t xml:space="preserve">hedendaagse </w:t>
      </w:r>
      <w:r w:rsidR="001155FF">
        <w:rPr>
          <w:sz w:val="28"/>
          <w:szCs w:val="28"/>
        </w:rPr>
        <w:t xml:space="preserve">wereldwijde werkelijkheid die mensen </w:t>
      </w:r>
      <w:r>
        <w:rPr>
          <w:sz w:val="28"/>
          <w:szCs w:val="28"/>
        </w:rPr>
        <w:t xml:space="preserve">noopt </w:t>
      </w:r>
      <w:r w:rsidR="009A3884" w:rsidRPr="009A3884">
        <w:rPr>
          <w:sz w:val="28"/>
          <w:szCs w:val="28"/>
        </w:rPr>
        <w:t xml:space="preserve">tot </w:t>
      </w:r>
      <w:r w:rsidR="001155FF">
        <w:rPr>
          <w:sz w:val="28"/>
          <w:szCs w:val="28"/>
        </w:rPr>
        <w:t xml:space="preserve">vluchten. </w:t>
      </w:r>
    </w:p>
    <w:p w14:paraId="785F0ED8" w14:textId="6B39DEC0" w:rsidR="00803C3A" w:rsidRDefault="00BA7BFB" w:rsidP="00BD3913">
      <w:pPr>
        <w:ind w:right="-284" w:firstLine="708"/>
        <w:rPr>
          <w:sz w:val="28"/>
          <w:szCs w:val="28"/>
        </w:rPr>
      </w:pPr>
      <w:r>
        <w:rPr>
          <w:sz w:val="28"/>
          <w:szCs w:val="28"/>
        </w:rPr>
        <w:t xml:space="preserve">Hoe ziet die werkelijkheid </w:t>
      </w:r>
      <w:r w:rsidR="00BE6C0C">
        <w:rPr>
          <w:sz w:val="28"/>
          <w:szCs w:val="28"/>
        </w:rPr>
        <w:t>eruit</w:t>
      </w:r>
      <w:r>
        <w:rPr>
          <w:sz w:val="28"/>
          <w:szCs w:val="28"/>
        </w:rPr>
        <w:t>? Vastgesteld kan worden dat h</w:t>
      </w:r>
      <w:r w:rsidR="00D10EE4" w:rsidRPr="001008F6">
        <w:rPr>
          <w:sz w:val="28"/>
          <w:szCs w:val="28"/>
        </w:rPr>
        <w:t xml:space="preserve">et aantal vluchtelingen en ontheemden in de wereld </w:t>
      </w:r>
      <w:r>
        <w:rPr>
          <w:sz w:val="28"/>
          <w:szCs w:val="28"/>
        </w:rPr>
        <w:t xml:space="preserve">enorm groot is, </w:t>
      </w:r>
      <w:r w:rsidR="00D10EE4" w:rsidRPr="001008F6">
        <w:rPr>
          <w:sz w:val="28"/>
          <w:szCs w:val="28"/>
        </w:rPr>
        <w:t xml:space="preserve">hoger dan in de afgelopen decennia. </w:t>
      </w:r>
      <w:r>
        <w:rPr>
          <w:sz w:val="28"/>
          <w:szCs w:val="28"/>
        </w:rPr>
        <w:t>Al die m</w:t>
      </w:r>
      <w:r w:rsidR="000146AF" w:rsidRPr="000146AF">
        <w:rPr>
          <w:sz w:val="28"/>
          <w:szCs w:val="28"/>
        </w:rPr>
        <w:t xml:space="preserve">ensen vluchten omdat zij willen overleven. Mensen </w:t>
      </w:r>
      <w:r w:rsidR="001008F6" w:rsidRPr="000146AF">
        <w:rPr>
          <w:sz w:val="28"/>
          <w:szCs w:val="28"/>
        </w:rPr>
        <w:t xml:space="preserve">die vluchten komen in verzet tegen de krachten en machten die het leven </w:t>
      </w:r>
      <w:r w:rsidR="001008F6" w:rsidRPr="000146AF">
        <w:rPr>
          <w:sz w:val="28"/>
          <w:szCs w:val="28"/>
        </w:rPr>
        <w:lastRenderedPageBreak/>
        <w:t xml:space="preserve">onleefbaar maken. </w:t>
      </w:r>
      <w:r w:rsidR="000146AF" w:rsidRPr="000146AF">
        <w:rPr>
          <w:sz w:val="28"/>
          <w:szCs w:val="28"/>
        </w:rPr>
        <w:t xml:space="preserve">Dat is soms verzet tegen onderdrukking, mensenrechtenschendingen en discriminatie door een dictatoriaal regime, en door de politie, de milities en de geheime dienst van dat regime. </w:t>
      </w:r>
      <w:r w:rsidR="00084586">
        <w:rPr>
          <w:sz w:val="28"/>
          <w:szCs w:val="28"/>
        </w:rPr>
        <w:t xml:space="preserve">Soms gaat het om directe persoonlijke vervolging, soms om </w:t>
      </w:r>
      <w:r w:rsidR="00084586" w:rsidRPr="00084586">
        <w:rPr>
          <w:sz w:val="28"/>
          <w:szCs w:val="28"/>
        </w:rPr>
        <w:t xml:space="preserve">onderdrukking van een groep die weliswaar nog niet tot aantoonbaar individuele vervolging heeft geleid, maar die de menselijke waardigheid stelselmatig ondermijnt. </w:t>
      </w:r>
      <w:r w:rsidR="000146AF" w:rsidRPr="00084586">
        <w:rPr>
          <w:sz w:val="28"/>
          <w:szCs w:val="28"/>
        </w:rPr>
        <w:t xml:space="preserve">Soms is het verzet tegen </w:t>
      </w:r>
      <w:r w:rsidR="00084586" w:rsidRPr="00084586">
        <w:rPr>
          <w:sz w:val="28"/>
          <w:szCs w:val="28"/>
        </w:rPr>
        <w:t xml:space="preserve">permanente armoede beneden het bestaansniveau, </w:t>
      </w:r>
      <w:r w:rsidR="000146AF" w:rsidRPr="00084586">
        <w:rPr>
          <w:sz w:val="28"/>
          <w:szCs w:val="28"/>
        </w:rPr>
        <w:t xml:space="preserve">verpaupering zonder perspectief op verbetering </w:t>
      </w:r>
      <w:r w:rsidR="000146AF" w:rsidRPr="000146AF">
        <w:rPr>
          <w:sz w:val="28"/>
          <w:szCs w:val="28"/>
        </w:rPr>
        <w:t>van de levensomstandigheden. Dat verzet is gericht tegen de economische machtsconstructies die mensen arm maken en arm houden. Vaak is de vlucht een vorm van verzet tegen oorlogsgeweld.</w:t>
      </w:r>
      <w:r w:rsidR="000028A7">
        <w:rPr>
          <w:sz w:val="28"/>
          <w:szCs w:val="28"/>
        </w:rPr>
        <w:t xml:space="preserve"> </w:t>
      </w:r>
      <w:r w:rsidR="000146AF" w:rsidRPr="000146AF">
        <w:rPr>
          <w:sz w:val="28"/>
          <w:szCs w:val="28"/>
        </w:rPr>
        <w:t xml:space="preserve">Anderen </w:t>
      </w:r>
      <w:r w:rsidR="00084586">
        <w:rPr>
          <w:sz w:val="28"/>
          <w:szCs w:val="28"/>
        </w:rPr>
        <w:t xml:space="preserve">zoeken hun heil elders omdat </w:t>
      </w:r>
      <w:r w:rsidR="000146AF" w:rsidRPr="000146AF">
        <w:rPr>
          <w:sz w:val="28"/>
          <w:szCs w:val="28"/>
        </w:rPr>
        <w:t>hun bestaansmogelijkheden dreigen te verdampen door droogte, klimaatverslechtering</w:t>
      </w:r>
      <w:r w:rsidR="000146AF">
        <w:rPr>
          <w:sz w:val="28"/>
          <w:szCs w:val="28"/>
        </w:rPr>
        <w:t xml:space="preserve"> of </w:t>
      </w:r>
      <w:r w:rsidR="000146AF" w:rsidRPr="000146AF">
        <w:rPr>
          <w:sz w:val="28"/>
          <w:szCs w:val="28"/>
        </w:rPr>
        <w:t>algehele achteruitgang van woon- en leefgebieden</w:t>
      </w:r>
      <w:r w:rsidR="000146AF">
        <w:rPr>
          <w:i/>
          <w:color w:val="00B0F0"/>
          <w:sz w:val="28"/>
          <w:szCs w:val="28"/>
        </w:rPr>
        <w:t>.</w:t>
      </w:r>
      <w:r w:rsidR="000146AF" w:rsidRPr="000146AF">
        <w:rPr>
          <w:sz w:val="28"/>
          <w:szCs w:val="28"/>
        </w:rPr>
        <w:t xml:space="preserve"> </w:t>
      </w:r>
    </w:p>
    <w:p w14:paraId="159878B0" w14:textId="0A18E356" w:rsidR="00803C3A" w:rsidRDefault="00840803" w:rsidP="00BD3913">
      <w:pPr>
        <w:ind w:right="-284" w:firstLine="708"/>
        <w:rPr>
          <w:sz w:val="28"/>
          <w:szCs w:val="28"/>
        </w:rPr>
      </w:pPr>
      <w:r w:rsidRPr="00803C3A">
        <w:rPr>
          <w:sz w:val="28"/>
          <w:szCs w:val="28"/>
        </w:rPr>
        <w:t>Het zijn niet altijd de armste mensen uit de armste landen die vluchten.</w:t>
      </w:r>
      <w:r w:rsidRPr="00A46A97">
        <w:rPr>
          <w:sz w:val="28"/>
          <w:szCs w:val="28"/>
        </w:rPr>
        <w:t xml:space="preserve"> Asielzoekers die vluchten voor onderdrukking, oorlog en geweld zijn vaak afkomstig uit enigszins ontwikkelde</w:t>
      </w:r>
      <w:r w:rsidR="00564675" w:rsidRPr="00A46A97">
        <w:rPr>
          <w:sz w:val="28"/>
          <w:szCs w:val="28"/>
        </w:rPr>
        <w:t xml:space="preserve"> landen en behoren </w:t>
      </w:r>
      <w:r w:rsidRPr="00A46A97">
        <w:rPr>
          <w:sz w:val="28"/>
          <w:szCs w:val="28"/>
        </w:rPr>
        <w:t>tot een middenklasse die weet waarom en hoe in opst</w:t>
      </w:r>
      <w:r w:rsidR="00564675" w:rsidRPr="00A46A97">
        <w:rPr>
          <w:sz w:val="28"/>
          <w:szCs w:val="28"/>
        </w:rPr>
        <w:t xml:space="preserve">and te komen. </w:t>
      </w:r>
      <w:r w:rsidRPr="00A46A97">
        <w:rPr>
          <w:sz w:val="28"/>
          <w:szCs w:val="28"/>
        </w:rPr>
        <w:t xml:space="preserve">Mensen die in eerste instantie wegvluchten uit economisch onleefbare situaties behoren meestal </w:t>
      </w:r>
      <w:r w:rsidR="00564675" w:rsidRPr="00A46A97">
        <w:rPr>
          <w:sz w:val="28"/>
          <w:szCs w:val="28"/>
        </w:rPr>
        <w:t xml:space="preserve">wel </w:t>
      </w:r>
      <w:r w:rsidRPr="00A46A97">
        <w:rPr>
          <w:sz w:val="28"/>
          <w:szCs w:val="28"/>
        </w:rPr>
        <w:t>tot de allerarmsten. Zij onderscheiden zich door hun jeugd, hun initiatief en fysieke overlevingskunst</w:t>
      </w:r>
      <w:r w:rsidR="009A3884">
        <w:rPr>
          <w:sz w:val="28"/>
          <w:szCs w:val="28"/>
        </w:rPr>
        <w:t>;</w:t>
      </w:r>
      <w:r w:rsidRPr="00A46A97">
        <w:rPr>
          <w:sz w:val="28"/>
          <w:szCs w:val="28"/>
        </w:rPr>
        <w:t xml:space="preserve"> </w:t>
      </w:r>
      <w:r w:rsidR="009A3884">
        <w:rPr>
          <w:sz w:val="28"/>
          <w:szCs w:val="28"/>
        </w:rPr>
        <w:t>z</w:t>
      </w:r>
      <w:r w:rsidRPr="00A46A97">
        <w:rPr>
          <w:sz w:val="28"/>
          <w:szCs w:val="28"/>
        </w:rPr>
        <w:t>e vluchten soms ‘namens’ anderen, die zij v</w:t>
      </w:r>
      <w:r w:rsidR="00803C3A">
        <w:rPr>
          <w:sz w:val="28"/>
          <w:szCs w:val="28"/>
        </w:rPr>
        <w:t>anuit het land waar zij terecht</w:t>
      </w:r>
      <w:r w:rsidRPr="00A46A97">
        <w:rPr>
          <w:sz w:val="28"/>
          <w:szCs w:val="28"/>
        </w:rPr>
        <w:t xml:space="preserve">komen </w:t>
      </w:r>
      <w:r w:rsidR="00564675" w:rsidRPr="00A46A97">
        <w:rPr>
          <w:sz w:val="28"/>
          <w:szCs w:val="28"/>
        </w:rPr>
        <w:t xml:space="preserve">helpen </w:t>
      </w:r>
      <w:r w:rsidRPr="00A46A97">
        <w:rPr>
          <w:sz w:val="28"/>
          <w:szCs w:val="28"/>
        </w:rPr>
        <w:t xml:space="preserve">te overleven, iets wat </w:t>
      </w:r>
      <w:r w:rsidR="00564675" w:rsidRPr="00A46A97">
        <w:rPr>
          <w:sz w:val="28"/>
          <w:szCs w:val="28"/>
        </w:rPr>
        <w:t xml:space="preserve">laatstgenoemden </w:t>
      </w:r>
      <w:r w:rsidRPr="00A46A97">
        <w:rPr>
          <w:sz w:val="28"/>
          <w:szCs w:val="28"/>
        </w:rPr>
        <w:t>zonder die steun eigenlijk niet meer kunnen</w:t>
      </w:r>
      <w:r w:rsidRPr="00803C3A">
        <w:rPr>
          <w:sz w:val="28"/>
          <w:szCs w:val="28"/>
        </w:rPr>
        <w:t xml:space="preserve">. Wat </w:t>
      </w:r>
      <w:r w:rsidR="00564675" w:rsidRPr="00803C3A">
        <w:rPr>
          <w:sz w:val="28"/>
          <w:szCs w:val="28"/>
        </w:rPr>
        <w:t xml:space="preserve">alle vluchtelingen </w:t>
      </w:r>
      <w:r w:rsidRPr="00803C3A">
        <w:rPr>
          <w:sz w:val="28"/>
          <w:szCs w:val="28"/>
        </w:rPr>
        <w:t xml:space="preserve">met elkaar gemeen hebben is een combinatie van </w:t>
      </w:r>
      <w:r w:rsidR="00564675" w:rsidRPr="00803C3A">
        <w:rPr>
          <w:sz w:val="28"/>
          <w:szCs w:val="28"/>
        </w:rPr>
        <w:t>wanhoop en veerkracht.</w:t>
      </w:r>
      <w:r w:rsidRPr="00A46A97">
        <w:rPr>
          <w:sz w:val="28"/>
          <w:szCs w:val="28"/>
        </w:rPr>
        <w:t xml:space="preserve"> </w:t>
      </w:r>
    </w:p>
    <w:p w14:paraId="0CF35D22" w14:textId="191CFFD3" w:rsidR="00803C3A" w:rsidRDefault="00084586" w:rsidP="00BD3913">
      <w:pPr>
        <w:ind w:right="-284" w:firstLine="708"/>
        <w:rPr>
          <w:sz w:val="28"/>
          <w:szCs w:val="28"/>
        </w:rPr>
      </w:pPr>
      <w:r w:rsidRPr="00084586">
        <w:rPr>
          <w:sz w:val="28"/>
          <w:szCs w:val="28"/>
        </w:rPr>
        <w:t>Er zijn dus meer valabele redenen voor mensen om te vluchten dan de gronden erkend in het Vluchtelingenverdrag</w:t>
      </w:r>
      <w:r w:rsidR="009A3884">
        <w:rPr>
          <w:sz w:val="28"/>
          <w:szCs w:val="28"/>
        </w:rPr>
        <w:t xml:space="preserve"> – </w:t>
      </w:r>
      <w:r w:rsidRPr="00084586">
        <w:rPr>
          <w:sz w:val="28"/>
          <w:szCs w:val="28"/>
        </w:rPr>
        <w:t>vervolging</w:t>
      </w:r>
      <w:r w:rsidR="009A3884">
        <w:rPr>
          <w:sz w:val="28"/>
          <w:szCs w:val="28"/>
        </w:rPr>
        <w:t xml:space="preserve"> – </w:t>
      </w:r>
      <w:r w:rsidRPr="00084586">
        <w:rPr>
          <w:sz w:val="28"/>
          <w:szCs w:val="28"/>
        </w:rPr>
        <w:t xml:space="preserve">en de Definitierichtlijn: bedreiging met executie, foltering dan wel geweld in een oorlog of conflict. </w:t>
      </w:r>
      <w:r w:rsidR="00EF2E7E" w:rsidRPr="00EF2E7E">
        <w:rPr>
          <w:sz w:val="28"/>
          <w:szCs w:val="28"/>
        </w:rPr>
        <w:t>H</w:t>
      </w:r>
      <w:r w:rsidR="000146AF" w:rsidRPr="00EF2E7E">
        <w:rPr>
          <w:sz w:val="28"/>
          <w:szCs w:val="28"/>
        </w:rPr>
        <w:t xml:space="preserve">eel </w:t>
      </w:r>
      <w:r w:rsidR="000146AF" w:rsidRPr="000146AF">
        <w:rPr>
          <w:sz w:val="28"/>
          <w:szCs w:val="28"/>
        </w:rPr>
        <w:t xml:space="preserve">vaak gaat het om een combinatie van bedreigingen: onhoudbare milieuomstandigheden leiden </w:t>
      </w:r>
      <w:r w:rsidR="00EF2E7E">
        <w:rPr>
          <w:sz w:val="28"/>
          <w:szCs w:val="28"/>
        </w:rPr>
        <w:t xml:space="preserve">tot </w:t>
      </w:r>
      <w:r w:rsidR="000146AF" w:rsidRPr="000146AF">
        <w:rPr>
          <w:sz w:val="28"/>
          <w:szCs w:val="28"/>
        </w:rPr>
        <w:t xml:space="preserve">armoede, armoede tot verzet, verzet tot onderdrukking, onderdrukking tot geweld, oorlog en nog meer armoede, en andersom. </w:t>
      </w:r>
      <w:r w:rsidR="00EF2E7E">
        <w:rPr>
          <w:sz w:val="28"/>
          <w:szCs w:val="28"/>
        </w:rPr>
        <w:t xml:space="preserve">Al deze </w:t>
      </w:r>
      <w:r w:rsidR="000146AF" w:rsidRPr="000146AF">
        <w:rPr>
          <w:sz w:val="28"/>
          <w:szCs w:val="28"/>
        </w:rPr>
        <w:t xml:space="preserve">factoren </w:t>
      </w:r>
      <w:r w:rsidR="00EF2E7E">
        <w:rPr>
          <w:sz w:val="28"/>
          <w:szCs w:val="28"/>
        </w:rPr>
        <w:t>staan n</w:t>
      </w:r>
      <w:r w:rsidR="00FA2D99">
        <w:rPr>
          <w:sz w:val="28"/>
          <w:szCs w:val="28"/>
        </w:rPr>
        <w:t>i</w:t>
      </w:r>
      <w:r w:rsidR="00EF2E7E">
        <w:rPr>
          <w:sz w:val="28"/>
          <w:szCs w:val="28"/>
        </w:rPr>
        <w:t xml:space="preserve">et los van elkaar. </w:t>
      </w:r>
      <w:r w:rsidR="00B03C74">
        <w:rPr>
          <w:sz w:val="28"/>
          <w:szCs w:val="28"/>
        </w:rPr>
        <w:t>Integendeel,</w:t>
      </w:r>
      <w:r w:rsidR="00EF2E7E">
        <w:rPr>
          <w:sz w:val="28"/>
          <w:szCs w:val="28"/>
        </w:rPr>
        <w:t xml:space="preserve"> </w:t>
      </w:r>
      <w:r w:rsidR="00EF2E7E" w:rsidRPr="00EF2E7E">
        <w:rPr>
          <w:sz w:val="28"/>
          <w:szCs w:val="28"/>
        </w:rPr>
        <w:t>zij</w:t>
      </w:r>
      <w:r w:rsidR="00D10EE4" w:rsidRPr="00EF2E7E">
        <w:rPr>
          <w:sz w:val="32"/>
          <w:szCs w:val="32"/>
        </w:rPr>
        <w:t xml:space="preserve"> </w:t>
      </w:r>
      <w:r w:rsidR="00D10EE4" w:rsidRPr="00EF2E7E">
        <w:rPr>
          <w:sz w:val="28"/>
          <w:szCs w:val="28"/>
        </w:rPr>
        <w:t xml:space="preserve">werken op elkaar in en versterken elkaar. </w:t>
      </w:r>
      <w:r w:rsidR="00803C3A">
        <w:rPr>
          <w:sz w:val="28"/>
          <w:szCs w:val="28"/>
        </w:rPr>
        <w:t xml:space="preserve">Zij zijn stuk voor stuk </w:t>
      </w:r>
      <w:r w:rsidR="007C29FF" w:rsidRPr="007C29FF">
        <w:rPr>
          <w:sz w:val="28"/>
          <w:szCs w:val="28"/>
        </w:rPr>
        <w:t>levensbedreigend</w:t>
      </w:r>
      <w:r w:rsidR="007C29FF">
        <w:rPr>
          <w:sz w:val="28"/>
          <w:szCs w:val="28"/>
        </w:rPr>
        <w:t xml:space="preserve"> en in</w:t>
      </w:r>
      <w:r w:rsidR="000028A7">
        <w:rPr>
          <w:sz w:val="28"/>
          <w:szCs w:val="28"/>
        </w:rPr>
        <w:t xml:space="preserve"> </w:t>
      </w:r>
      <w:r w:rsidR="007C29FF">
        <w:rPr>
          <w:sz w:val="28"/>
          <w:szCs w:val="28"/>
        </w:rPr>
        <w:t xml:space="preserve">onderlinge samenhang </w:t>
      </w:r>
      <w:r w:rsidR="007C29FF" w:rsidRPr="007C29FF">
        <w:rPr>
          <w:sz w:val="28"/>
          <w:szCs w:val="28"/>
        </w:rPr>
        <w:t>catastrofaal</w:t>
      </w:r>
      <w:r w:rsidR="007C29FF" w:rsidRPr="00B9671D">
        <w:rPr>
          <w:sz w:val="32"/>
          <w:szCs w:val="32"/>
        </w:rPr>
        <w:t xml:space="preserve">. </w:t>
      </w:r>
    </w:p>
    <w:p w14:paraId="4BCF73C7" w14:textId="46ACCD52" w:rsidR="00803C3A" w:rsidRDefault="00FA2D99" w:rsidP="00BD3913">
      <w:pPr>
        <w:ind w:right="-284" w:firstLine="708"/>
        <w:rPr>
          <w:sz w:val="28"/>
          <w:szCs w:val="28"/>
        </w:rPr>
      </w:pPr>
      <w:r>
        <w:rPr>
          <w:sz w:val="28"/>
          <w:szCs w:val="28"/>
        </w:rPr>
        <w:t>Ik stel vast: a</w:t>
      </w:r>
      <w:r w:rsidR="00EF2E7E" w:rsidRPr="00B03C74">
        <w:rPr>
          <w:sz w:val="28"/>
          <w:szCs w:val="28"/>
        </w:rPr>
        <w:t xml:space="preserve">l deze mogelijke redenen </w:t>
      </w:r>
      <w:r w:rsidR="00D10EE4" w:rsidRPr="00B03C74">
        <w:rPr>
          <w:sz w:val="28"/>
          <w:szCs w:val="28"/>
        </w:rPr>
        <w:t xml:space="preserve">om te vluchten zullen in de komende tijd </w:t>
      </w:r>
      <w:r w:rsidR="00EF2E7E" w:rsidRPr="00B03C74">
        <w:rPr>
          <w:sz w:val="28"/>
          <w:szCs w:val="28"/>
        </w:rPr>
        <w:t>krachtiger worden.</w:t>
      </w:r>
      <w:r w:rsidR="00D10EE4" w:rsidRPr="00B03C74">
        <w:rPr>
          <w:sz w:val="28"/>
          <w:szCs w:val="28"/>
        </w:rPr>
        <w:t xml:space="preserve"> </w:t>
      </w:r>
      <w:r w:rsidR="006964D8">
        <w:rPr>
          <w:sz w:val="28"/>
          <w:szCs w:val="28"/>
        </w:rPr>
        <w:t xml:space="preserve">Ze zijn niet het </w:t>
      </w:r>
      <w:r w:rsidR="006964D8" w:rsidRPr="00B03C74">
        <w:rPr>
          <w:sz w:val="28"/>
          <w:szCs w:val="28"/>
        </w:rPr>
        <w:t>gevolg van incidentele en tijdelijke problemen in sommige landen afzonderlijk</w:t>
      </w:r>
      <w:r w:rsidR="006964D8">
        <w:rPr>
          <w:sz w:val="28"/>
          <w:szCs w:val="28"/>
        </w:rPr>
        <w:t xml:space="preserve">, maar </w:t>
      </w:r>
      <w:r w:rsidR="006964D8" w:rsidRPr="00B03C74">
        <w:rPr>
          <w:sz w:val="28"/>
          <w:szCs w:val="28"/>
        </w:rPr>
        <w:t>een structureel verschijnsel in de wereld als geheel</w:t>
      </w:r>
      <w:r w:rsidR="006964D8">
        <w:rPr>
          <w:sz w:val="28"/>
          <w:szCs w:val="28"/>
        </w:rPr>
        <w:t xml:space="preserve">, gevoed door </w:t>
      </w:r>
      <w:r w:rsidR="006964D8" w:rsidRPr="00B03C74">
        <w:rPr>
          <w:sz w:val="28"/>
          <w:szCs w:val="28"/>
        </w:rPr>
        <w:t xml:space="preserve">een niet te stuiten globalisering. </w:t>
      </w:r>
      <w:r w:rsidR="00D10EE4" w:rsidRPr="00B03C74">
        <w:rPr>
          <w:sz w:val="28"/>
          <w:szCs w:val="28"/>
        </w:rPr>
        <w:t xml:space="preserve">In de </w:t>
      </w:r>
      <w:r w:rsidR="00D10EE4" w:rsidRPr="00B03C74">
        <w:rPr>
          <w:sz w:val="28"/>
          <w:szCs w:val="28"/>
        </w:rPr>
        <w:lastRenderedPageBreak/>
        <w:t xml:space="preserve">komende </w:t>
      </w:r>
      <w:r w:rsidR="006964D8">
        <w:rPr>
          <w:sz w:val="28"/>
          <w:szCs w:val="28"/>
        </w:rPr>
        <w:t>jaren</w:t>
      </w:r>
      <w:r w:rsidR="000028A7">
        <w:rPr>
          <w:sz w:val="28"/>
          <w:szCs w:val="28"/>
        </w:rPr>
        <w:t xml:space="preserve"> </w:t>
      </w:r>
      <w:r w:rsidR="00D10EE4" w:rsidRPr="00B03C74">
        <w:rPr>
          <w:sz w:val="28"/>
          <w:szCs w:val="28"/>
        </w:rPr>
        <w:t>zullen geweld, onderdrukking, discriminatie en andere mensenrechtenschendingen toenemen, zullen de economische en sociale ongelijkheid en de relatieve armoede groter worden</w:t>
      </w:r>
      <w:r w:rsidR="009A3884">
        <w:rPr>
          <w:sz w:val="28"/>
          <w:szCs w:val="28"/>
        </w:rPr>
        <w:t xml:space="preserve"> – </w:t>
      </w:r>
      <w:r w:rsidR="00D10EE4" w:rsidRPr="00B03C74">
        <w:rPr>
          <w:sz w:val="28"/>
          <w:szCs w:val="28"/>
        </w:rPr>
        <w:t>en de a</w:t>
      </w:r>
      <w:r w:rsidR="00803C3A">
        <w:rPr>
          <w:sz w:val="28"/>
          <w:szCs w:val="28"/>
        </w:rPr>
        <w:t>bsolute armoede niet afnemen</w:t>
      </w:r>
      <w:r w:rsidR="009A3884">
        <w:rPr>
          <w:sz w:val="28"/>
          <w:szCs w:val="28"/>
        </w:rPr>
        <w:t xml:space="preserve"> – </w:t>
      </w:r>
      <w:r w:rsidR="00D10EE4" w:rsidRPr="00B03C74">
        <w:rPr>
          <w:sz w:val="28"/>
          <w:szCs w:val="28"/>
        </w:rPr>
        <w:t>zal de kl</w:t>
      </w:r>
      <w:r w:rsidR="00EF2E7E" w:rsidRPr="00B03C74">
        <w:rPr>
          <w:sz w:val="28"/>
          <w:szCs w:val="28"/>
        </w:rPr>
        <w:t xml:space="preserve">imaatverslechtering doorgaan en </w:t>
      </w:r>
      <w:r w:rsidR="00D10EE4" w:rsidRPr="00B03C74">
        <w:rPr>
          <w:sz w:val="28"/>
          <w:szCs w:val="28"/>
        </w:rPr>
        <w:t xml:space="preserve">steeds ingrijpender gevolgen hebben voor bestaansmogelijkheden in kwetsbare gebieden. </w:t>
      </w:r>
    </w:p>
    <w:p w14:paraId="6BB1704E" w14:textId="77777777" w:rsidR="00803C3A" w:rsidRDefault="006964D8" w:rsidP="00BD3913">
      <w:pPr>
        <w:ind w:right="-284" w:firstLine="708"/>
        <w:rPr>
          <w:sz w:val="28"/>
          <w:szCs w:val="28"/>
        </w:rPr>
      </w:pPr>
      <w:r>
        <w:rPr>
          <w:sz w:val="28"/>
          <w:szCs w:val="28"/>
        </w:rPr>
        <w:t xml:space="preserve">In het kader van de Verenigde Naties is de </w:t>
      </w:r>
      <w:r w:rsidRPr="006964D8">
        <w:rPr>
          <w:i/>
          <w:sz w:val="28"/>
          <w:szCs w:val="28"/>
        </w:rPr>
        <w:t>Global Agenda 2030</w:t>
      </w:r>
      <w:r>
        <w:rPr>
          <w:sz w:val="28"/>
          <w:szCs w:val="28"/>
        </w:rPr>
        <w:t xml:space="preserve"> aangenomen, waarin een aantal Duurzame Ontwikkelingsdoelstellingen is vastgelegd. </w:t>
      </w:r>
      <w:r w:rsidR="00FA2D99">
        <w:rPr>
          <w:sz w:val="28"/>
          <w:szCs w:val="28"/>
        </w:rPr>
        <w:t>W</w:t>
      </w:r>
      <w:r w:rsidR="006266F0">
        <w:rPr>
          <w:sz w:val="28"/>
          <w:szCs w:val="28"/>
        </w:rPr>
        <w:t xml:space="preserve">at betreft de redenen om te vluchten zal het een krachteloze </w:t>
      </w:r>
      <w:r w:rsidR="006266F0" w:rsidRPr="00803C3A">
        <w:rPr>
          <w:sz w:val="28"/>
          <w:szCs w:val="28"/>
        </w:rPr>
        <w:t xml:space="preserve">agenda blijken. De verwachting lijkt gerechtvaardigd dat </w:t>
      </w:r>
      <w:r w:rsidR="00FA2D99" w:rsidRPr="00803C3A">
        <w:rPr>
          <w:sz w:val="28"/>
          <w:szCs w:val="28"/>
        </w:rPr>
        <w:t>het aantal vluchtelingen wereld</w:t>
      </w:r>
      <w:r w:rsidR="006266F0" w:rsidRPr="00803C3A">
        <w:rPr>
          <w:sz w:val="28"/>
          <w:szCs w:val="28"/>
        </w:rPr>
        <w:t>wijd van 45 miljoen ruim tien jaar geleden, via 65 miljoen vandaag, zal stijgen tot 100 miljoen</w:t>
      </w:r>
      <w:r w:rsidR="00FA2D99" w:rsidRPr="00803C3A">
        <w:rPr>
          <w:sz w:val="28"/>
          <w:szCs w:val="28"/>
        </w:rPr>
        <w:t xml:space="preserve"> in het jaar 2030.</w:t>
      </w:r>
    </w:p>
    <w:p w14:paraId="17C3320C" w14:textId="0B732F5B" w:rsidR="00803C3A" w:rsidRDefault="00D10EE4" w:rsidP="00BD3913">
      <w:pPr>
        <w:ind w:right="-284" w:firstLine="708"/>
        <w:rPr>
          <w:sz w:val="28"/>
          <w:szCs w:val="28"/>
        </w:rPr>
      </w:pPr>
      <w:r w:rsidRPr="006266F0">
        <w:rPr>
          <w:sz w:val="28"/>
          <w:szCs w:val="28"/>
        </w:rPr>
        <w:t>De meeste vluchtelingen en ontheemden</w:t>
      </w:r>
      <w:r w:rsidR="009A3884">
        <w:rPr>
          <w:sz w:val="28"/>
          <w:szCs w:val="28"/>
        </w:rPr>
        <w:t xml:space="preserve"> – </w:t>
      </w:r>
      <w:r w:rsidR="006266F0">
        <w:rPr>
          <w:sz w:val="28"/>
          <w:szCs w:val="28"/>
        </w:rPr>
        <w:t>ongeveer negentig procent</w:t>
      </w:r>
      <w:r w:rsidR="009A3884">
        <w:rPr>
          <w:sz w:val="28"/>
          <w:szCs w:val="28"/>
        </w:rPr>
        <w:t xml:space="preserve"> – </w:t>
      </w:r>
      <w:r w:rsidRPr="006266F0">
        <w:rPr>
          <w:sz w:val="28"/>
          <w:szCs w:val="28"/>
        </w:rPr>
        <w:t xml:space="preserve">zijn tot nu toe opgevangen in andere gebieden </w:t>
      </w:r>
      <w:r w:rsidR="006266F0">
        <w:rPr>
          <w:sz w:val="28"/>
          <w:szCs w:val="28"/>
        </w:rPr>
        <w:t xml:space="preserve">binnen </w:t>
      </w:r>
      <w:r w:rsidRPr="006266F0">
        <w:rPr>
          <w:sz w:val="28"/>
          <w:szCs w:val="28"/>
        </w:rPr>
        <w:t>het eigen land, da</w:t>
      </w:r>
      <w:r w:rsidR="006266F0">
        <w:rPr>
          <w:sz w:val="28"/>
          <w:szCs w:val="28"/>
        </w:rPr>
        <w:t xml:space="preserve">n wel in landen in de omgeving, </w:t>
      </w:r>
      <w:r w:rsidR="00803C3A">
        <w:rPr>
          <w:sz w:val="28"/>
          <w:szCs w:val="28"/>
        </w:rPr>
        <w:t>in Afrika, Azië, het Midden-</w:t>
      </w:r>
      <w:r w:rsidRPr="006266F0">
        <w:rPr>
          <w:sz w:val="28"/>
          <w:szCs w:val="28"/>
        </w:rPr>
        <w:t xml:space="preserve">Oosten en </w:t>
      </w:r>
      <w:r w:rsidR="00BE6C0C" w:rsidRPr="006266F0">
        <w:rPr>
          <w:sz w:val="28"/>
          <w:szCs w:val="28"/>
        </w:rPr>
        <w:t>Latijns-Amerika</w:t>
      </w:r>
      <w:r w:rsidRPr="006266F0">
        <w:rPr>
          <w:sz w:val="28"/>
          <w:szCs w:val="28"/>
        </w:rPr>
        <w:t xml:space="preserve">. </w:t>
      </w:r>
      <w:r w:rsidR="00FA2D99">
        <w:rPr>
          <w:sz w:val="28"/>
          <w:szCs w:val="28"/>
        </w:rPr>
        <w:t xml:space="preserve">Het merendeel </w:t>
      </w:r>
      <w:r w:rsidR="00803C3A">
        <w:rPr>
          <w:sz w:val="28"/>
          <w:szCs w:val="28"/>
        </w:rPr>
        <w:t>van die gebieden</w:t>
      </w:r>
      <w:r w:rsidR="00FA2D99">
        <w:rPr>
          <w:sz w:val="28"/>
          <w:szCs w:val="28"/>
        </w:rPr>
        <w:t xml:space="preserve"> is</w:t>
      </w:r>
      <w:r w:rsidRPr="006266F0">
        <w:rPr>
          <w:sz w:val="28"/>
          <w:szCs w:val="28"/>
        </w:rPr>
        <w:t xml:space="preserve"> in economisch opzicht nog steeds armer en kwetsbaarder dan landen in het </w:t>
      </w:r>
      <w:r w:rsidR="006266F0">
        <w:rPr>
          <w:sz w:val="28"/>
          <w:szCs w:val="28"/>
        </w:rPr>
        <w:t>Westen.</w:t>
      </w:r>
      <w:r w:rsidRPr="006266F0">
        <w:rPr>
          <w:sz w:val="28"/>
          <w:szCs w:val="28"/>
        </w:rPr>
        <w:t xml:space="preserve"> Zij beschikken over minder middelen om vluchtelingen op te vangen. </w:t>
      </w:r>
      <w:r w:rsidR="00FA2D99">
        <w:rPr>
          <w:sz w:val="28"/>
          <w:szCs w:val="28"/>
        </w:rPr>
        <w:t xml:space="preserve">Zij staan </w:t>
      </w:r>
      <w:r w:rsidR="00701E04">
        <w:rPr>
          <w:sz w:val="28"/>
          <w:szCs w:val="28"/>
        </w:rPr>
        <w:t>onder dezelfde druk als de landen waaruit mensen vluchten</w:t>
      </w:r>
      <w:r w:rsidR="00FA2D99">
        <w:rPr>
          <w:sz w:val="28"/>
          <w:szCs w:val="28"/>
        </w:rPr>
        <w:t xml:space="preserve">. Tegenwoordig worden dan ook meer landen als instabiel of fragiel beschouwd dan rond de eeuwwisseling. Bovendien neemt hun </w:t>
      </w:r>
      <w:r w:rsidR="00FA2D99" w:rsidRPr="006266F0">
        <w:rPr>
          <w:sz w:val="28"/>
          <w:szCs w:val="28"/>
        </w:rPr>
        <w:t>kwetsbaarheid</w:t>
      </w:r>
      <w:r w:rsidR="00803C3A">
        <w:rPr>
          <w:sz w:val="28"/>
          <w:szCs w:val="28"/>
        </w:rPr>
        <w:t xml:space="preserve"> toe,</w:t>
      </w:r>
      <w:r w:rsidR="00FA2D99" w:rsidRPr="006266F0">
        <w:rPr>
          <w:sz w:val="28"/>
          <w:szCs w:val="28"/>
        </w:rPr>
        <w:t xml:space="preserve"> </w:t>
      </w:r>
      <w:r w:rsidR="00701E04">
        <w:rPr>
          <w:sz w:val="28"/>
          <w:szCs w:val="28"/>
        </w:rPr>
        <w:t xml:space="preserve">omdat </w:t>
      </w:r>
      <w:r w:rsidRPr="006266F0">
        <w:rPr>
          <w:sz w:val="28"/>
          <w:szCs w:val="28"/>
        </w:rPr>
        <w:t>hun relatief geringere opvangcapaciteit zwaarder</w:t>
      </w:r>
      <w:r w:rsidR="00701E04">
        <w:rPr>
          <w:sz w:val="28"/>
          <w:szCs w:val="28"/>
        </w:rPr>
        <w:t xml:space="preserve"> wordt belast dan de </w:t>
      </w:r>
      <w:r w:rsidR="00BE6C0C" w:rsidRPr="006266F0">
        <w:rPr>
          <w:sz w:val="28"/>
          <w:szCs w:val="28"/>
        </w:rPr>
        <w:t>hoogontwikkelde</w:t>
      </w:r>
      <w:r w:rsidRPr="006266F0">
        <w:rPr>
          <w:sz w:val="28"/>
          <w:szCs w:val="28"/>
        </w:rPr>
        <w:t xml:space="preserve"> capaciteit van welvarende landen</w:t>
      </w:r>
      <w:r w:rsidR="008A63B7">
        <w:rPr>
          <w:sz w:val="28"/>
          <w:szCs w:val="28"/>
        </w:rPr>
        <w:t>, bijvoorbeeld in Europa.</w:t>
      </w:r>
    </w:p>
    <w:p w14:paraId="06E69106" w14:textId="65F5F382" w:rsidR="00803C3A" w:rsidRDefault="00D10EE4" w:rsidP="00BD3913">
      <w:pPr>
        <w:ind w:right="-284" w:firstLine="708"/>
        <w:rPr>
          <w:sz w:val="28"/>
          <w:szCs w:val="28"/>
        </w:rPr>
      </w:pPr>
      <w:r w:rsidRPr="006266F0">
        <w:rPr>
          <w:sz w:val="28"/>
          <w:szCs w:val="28"/>
        </w:rPr>
        <w:t>De opvang van vluchtelingen in kwetsbare landen betekent dat</w:t>
      </w:r>
      <w:r w:rsidR="000028A7">
        <w:rPr>
          <w:sz w:val="28"/>
          <w:szCs w:val="28"/>
        </w:rPr>
        <w:t xml:space="preserve"> </w:t>
      </w:r>
      <w:r w:rsidRPr="006266F0">
        <w:rPr>
          <w:sz w:val="28"/>
          <w:szCs w:val="28"/>
        </w:rPr>
        <w:t>voorzieningen</w:t>
      </w:r>
      <w:r w:rsidR="008A63B7">
        <w:rPr>
          <w:sz w:val="28"/>
          <w:szCs w:val="28"/>
        </w:rPr>
        <w:t>,</w:t>
      </w:r>
      <w:r w:rsidRPr="006266F0">
        <w:rPr>
          <w:sz w:val="28"/>
          <w:szCs w:val="28"/>
        </w:rPr>
        <w:t xml:space="preserve"> </w:t>
      </w:r>
      <w:r w:rsidR="00701E04">
        <w:rPr>
          <w:sz w:val="28"/>
          <w:szCs w:val="28"/>
        </w:rPr>
        <w:t>die toch al beperkt waren</w:t>
      </w:r>
      <w:r w:rsidR="008A63B7">
        <w:rPr>
          <w:sz w:val="28"/>
          <w:szCs w:val="28"/>
        </w:rPr>
        <w:t>,</w:t>
      </w:r>
      <w:r w:rsidR="00701E04">
        <w:rPr>
          <w:sz w:val="28"/>
          <w:szCs w:val="28"/>
        </w:rPr>
        <w:t xml:space="preserve"> </w:t>
      </w:r>
      <w:r w:rsidRPr="006266F0">
        <w:rPr>
          <w:sz w:val="28"/>
          <w:szCs w:val="28"/>
        </w:rPr>
        <w:t xml:space="preserve">nog minder beschikbaar </w:t>
      </w:r>
      <w:r w:rsidR="00701E04">
        <w:rPr>
          <w:sz w:val="28"/>
          <w:szCs w:val="28"/>
        </w:rPr>
        <w:t xml:space="preserve">zullen </w:t>
      </w:r>
      <w:r w:rsidRPr="006266F0">
        <w:rPr>
          <w:sz w:val="28"/>
          <w:szCs w:val="28"/>
        </w:rPr>
        <w:t xml:space="preserve">zijn voor de eigen bevolking. Daardoor </w:t>
      </w:r>
      <w:r w:rsidR="00701E04">
        <w:rPr>
          <w:sz w:val="28"/>
          <w:szCs w:val="28"/>
        </w:rPr>
        <w:t xml:space="preserve">zullen </w:t>
      </w:r>
      <w:r w:rsidRPr="006266F0">
        <w:rPr>
          <w:sz w:val="28"/>
          <w:szCs w:val="28"/>
        </w:rPr>
        <w:t>lokale spanningen ontstaan over de toe</w:t>
      </w:r>
      <w:r w:rsidR="00701E04">
        <w:rPr>
          <w:sz w:val="28"/>
          <w:szCs w:val="28"/>
        </w:rPr>
        <w:t xml:space="preserve">gang tot </w:t>
      </w:r>
      <w:r w:rsidRPr="006266F0">
        <w:rPr>
          <w:sz w:val="28"/>
          <w:szCs w:val="28"/>
        </w:rPr>
        <w:t>land, voedsel</w:t>
      </w:r>
      <w:r w:rsidR="00701E04">
        <w:rPr>
          <w:sz w:val="28"/>
          <w:szCs w:val="28"/>
        </w:rPr>
        <w:t xml:space="preserve">, </w:t>
      </w:r>
      <w:r w:rsidRPr="006266F0">
        <w:rPr>
          <w:sz w:val="28"/>
          <w:szCs w:val="28"/>
        </w:rPr>
        <w:t>water</w:t>
      </w:r>
      <w:r w:rsidR="00701E04">
        <w:rPr>
          <w:sz w:val="28"/>
          <w:szCs w:val="28"/>
        </w:rPr>
        <w:t>, werk, enzovoort</w:t>
      </w:r>
      <w:r w:rsidRPr="006266F0">
        <w:rPr>
          <w:sz w:val="28"/>
          <w:szCs w:val="28"/>
        </w:rPr>
        <w:t xml:space="preserve">. Dat </w:t>
      </w:r>
      <w:r w:rsidR="00701E04">
        <w:rPr>
          <w:sz w:val="28"/>
          <w:szCs w:val="28"/>
        </w:rPr>
        <w:t xml:space="preserve">zal </w:t>
      </w:r>
      <w:r w:rsidRPr="006266F0">
        <w:rPr>
          <w:sz w:val="28"/>
          <w:szCs w:val="28"/>
        </w:rPr>
        <w:t xml:space="preserve">leiden tot nieuwe brandhaarden en meer vluchtelingen. </w:t>
      </w:r>
      <w:r w:rsidRPr="00803C3A">
        <w:rPr>
          <w:sz w:val="28"/>
          <w:szCs w:val="28"/>
        </w:rPr>
        <w:t>Feit is dat de lasten tot nu toe zijn afgewenteld op de zwakste schouders.</w:t>
      </w:r>
      <w:r w:rsidRPr="006266F0">
        <w:rPr>
          <w:sz w:val="28"/>
          <w:szCs w:val="28"/>
        </w:rPr>
        <w:t xml:space="preserve"> </w:t>
      </w:r>
    </w:p>
    <w:p w14:paraId="5778F4E1" w14:textId="02C4CE0F" w:rsidR="00803C3A" w:rsidRDefault="004A138A" w:rsidP="00BD3913">
      <w:pPr>
        <w:ind w:right="-284" w:firstLine="708"/>
        <w:rPr>
          <w:sz w:val="28"/>
          <w:szCs w:val="28"/>
        </w:rPr>
      </w:pPr>
      <w:r>
        <w:rPr>
          <w:sz w:val="28"/>
          <w:szCs w:val="28"/>
        </w:rPr>
        <w:t xml:space="preserve">In de afzonderlijke artikelen in deze bundel wordt op stukjes van die wereldwijde werkelijkheid ingegaan. Die artikelen monden uit in nuttige conclusies en aanbevelingen op ieder van de deelgebieden. Maar die conclusies worden onvoldoende doorgetrokken </w:t>
      </w:r>
      <w:r w:rsidR="00482D23">
        <w:rPr>
          <w:sz w:val="28"/>
          <w:szCs w:val="28"/>
        </w:rPr>
        <w:t xml:space="preserve">aan het eind van het boek, in het hoofdstuk waarin zeven conclusies worden gepresenteerd die samen de lakmoesproef vormen in de beoogde </w:t>
      </w:r>
      <w:r w:rsidR="00E823E2" w:rsidRPr="00E823E2">
        <w:rPr>
          <w:i/>
          <w:sz w:val="28"/>
          <w:szCs w:val="28"/>
        </w:rPr>
        <w:t>reality test</w:t>
      </w:r>
      <w:r w:rsidR="00482D23">
        <w:rPr>
          <w:sz w:val="28"/>
          <w:szCs w:val="28"/>
        </w:rPr>
        <w:t>: (1) crises voorkomen d</w:t>
      </w:r>
      <w:r w:rsidR="00E109A2">
        <w:rPr>
          <w:sz w:val="28"/>
          <w:szCs w:val="28"/>
        </w:rPr>
        <w:t>o</w:t>
      </w:r>
      <w:r w:rsidR="00482D23">
        <w:rPr>
          <w:sz w:val="28"/>
          <w:szCs w:val="28"/>
        </w:rPr>
        <w:t>or een herwaardering van het internationaal vredes- en veiligheidsbeleid en een rehabilitatie van de ontwikkelingssamenwerking; (2) draagvlak versterk</w:t>
      </w:r>
      <w:r w:rsidR="009A3884">
        <w:rPr>
          <w:sz w:val="28"/>
          <w:szCs w:val="28"/>
        </w:rPr>
        <w:t>e</w:t>
      </w:r>
      <w:r w:rsidR="00482D23">
        <w:rPr>
          <w:sz w:val="28"/>
          <w:szCs w:val="28"/>
        </w:rPr>
        <w:t xml:space="preserve">n voor asiel door het </w:t>
      </w:r>
      <w:r w:rsidR="00482D23">
        <w:rPr>
          <w:sz w:val="28"/>
          <w:szCs w:val="28"/>
        </w:rPr>
        <w:lastRenderedPageBreak/>
        <w:t>onderscheid tussen vluchtelingen en overige migranten te bewaken; (3) betere naleving van het vluchtelingenverdrag; (4) versterking van de EU</w:t>
      </w:r>
      <w:r w:rsidR="009A3884">
        <w:rPr>
          <w:sz w:val="28"/>
          <w:szCs w:val="28"/>
        </w:rPr>
        <w:t>-</w:t>
      </w:r>
      <w:r w:rsidR="00482D23">
        <w:rPr>
          <w:sz w:val="28"/>
          <w:szCs w:val="28"/>
        </w:rPr>
        <w:t xml:space="preserve">buitengrenzen en een beperkte toelating van geselecteerde arbeidsmigranten; (5) meer samenwerking binnen de EU, vooral bij de uitzetting van </w:t>
      </w:r>
      <w:r w:rsidR="00E109A2">
        <w:rPr>
          <w:sz w:val="28"/>
          <w:szCs w:val="28"/>
        </w:rPr>
        <w:t>irreguliere economische migranten; (6) verhoging van het aantal uit te nodigen vluchtelingen; en (7) betere integratie en inburgering van erkende vluchtelingen.</w:t>
      </w:r>
      <w:r w:rsidR="00696609">
        <w:rPr>
          <w:sz w:val="28"/>
          <w:szCs w:val="28"/>
        </w:rPr>
        <w:t xml:space="preserve"> </w:t>
      </w:r>
    </w:p>
    <w:p w14:paraId="373FE788" w14:textId="7B0B0E3D" w:rsidR="009403A4" w:rsidRDefault="00E109A2" w:rsidP="00BD3913">
      <w:pPr>
        <w:ind w:right="-284" w:firstLine="708"/>
        <w:rPr>
          <w:sz w:val="28"/>
          <w:szCs w:val="28"/>
        </w:rPr>
      </w:pPr>
      <w:r>
        <w:rPr>
          <w:sz w:val="28"/>
          <w:szCs w:val="28"/>
        </w:rPr>
        <w:t xml:space="preserve">Het lijkt heel wat, maar dat is het niet. </w:t>
      </w:r>
      <w:r w:rsidR="009862C7">
        <w:rPr>
          <w:sz w:val="28"/>
          <w:szCs w:val="28"/>
        </w:rPr>
        <w:t xml:space="preserve">Het gaat uiteindelijk om twee hoofdvragen: </w:t>
      </w:r>
      <w:r>
        <w:rPr>
          <w:sz w:val="28"/>
          <w:szCs w:val="28"/>
        </w:rPr>
        <w:t>worden de oorzaken van de crisis adequaat bestreden</w:t>
      </w:r>
      <w:r w:rsidR="009862C7">
        <w:rPr>
          <w:sz w:val="28"/>
          <w:szCs w:val="28"/>
        </w:rPr>
        <w:t>, en zolang dat niet het geval is</w:t>
      </w:r>
      <w:r w:rsidR="009A3884">
        <w:rPr>
          <w:sz w:val="28"/>
          <w:szCs w:val="28"/>
        </w:rPr>
        <w:t>:</w:t>
      </w:r>
      <w:r w:rsidR="009862C7">
        <w:rPr>
          <w:sz w:val="28"/>
          <w:szCs w:val="28"/>
        </w:rPr>
        <w:t xml:space="preserve"> laten we voldoende vluchtelingen toe en geven we </w:t>
      </w:r>
      <w:r w:rsidR="008A63B7">
        <w:rPr>
          <w:sz w:val="28"/>
          <w:szCs w:val="28"/>
        </w:rPr>
        <w:t xml:space="preserve">op een andere manier </w:t>
      </w:r>
      <w:r w:rsidR="009862C7">
        <w:rPr>
          <w:sz w:val="28"/>
          <w:szCs w:val="28"/>
        </w:rPr>
        <w:t>voldoende steun aan de mensen die we niet toelaten? Drie van de zeven conclusies gaan erover hoe we het aantal vluchtelingen kunnen beperken (2), hen kunnen tegenhouden (4) en uitzetten</w:t>
      </w:r>
      <w:r>
        <w:rPr>
          <w:sz w:val="28"/>
          <w:szCs w:val="28"/>
        </w:rPr>
        <w:t xml:space="preserve"> </w:t>
      </w:r>
      <w:r w:rsidR="009862C7">
        <w:rPr>
          <w:sz w:val="28"/>
          <w:szCs w:val="28"/>
        </w:rPr>
        <w:t>(5). Een beter</w:t>
      </w:r>
      <w:r w:rsidR="009A3884">
        <w:rPr>
          <w:sz w:val="28"/>
          <w:szCs w:val="28"/>
        </w:rPr>
        <w:t>e</w:t>
      </w:r>
      <w:r w:rsidR="009862C7">
        <w:rPr>
          <w:sz w:val="28"/>
          <w:szCs w:val="28"/>
        </w:rPr>
        <w:t xml:space="preserve"> naleving van het vluchtelingenverdrag is inderdaad noodzakelijk (3), maar </w:t>
      </w:r>
      <w:r w:rsidR="008A63B7">
        <w:rPr>
          <w:sz w:val="28"/>
          <w:szCs w:val="28"/>
        </w:rPr>
        <w:t>niet</w:t>
      </w:r>
      <w:r w:rsidR="009862C7">
        <w:rPr>
          <w:sz w:val="28"/>
          <w:szCs w:val="28"/>
        </w:rPr>
        <w:t xml:space="preserve"> voldoende. </w:t>
      </w:r>
      <w:r w:rsidR="007C29FF">
        <w:rPr>
          <w:sz w:val="28"/>
          <w:szCs w:val="28"/>
        </w:rPr>
        <w:t>Als de andere gronden waarom mensen vluchten geen plek krijgen in een gewijzigd verdrag, dan is het ten</w:t>
      </w:r>
      <w:r w:rsidR="009403A4">
        <w:rPr>
          <w:sz w:val="28"/>
          <w:szCs w:val="28"/>
        </w:rPr>
        <w:t xml:space="preserve"> </w:t>
      </w:r>
      <w:r w:rsidR="007C29FF">
        <w:rPr>
          <w:sz w:val="28"/>
          <w:szCs w:val="28"/>
        </w:rPr>
        <w:t xml:space="preserve">minste noodzakelijk om daarbuiten veel meer mogelijkheden te creëren voor de zogeheten aanvullende bescherming </w:t>
      </w:r>
      <w:r w:rsidR="00061B1B">
        <w:rPr>
          <w:sz w:val="28"/>
          <w:szCs w:val="28"/>
        </w:rPr>
        <w:t xml:space="preserve">en </w:t>
      </w:r>
      <w:r w:rsidR="007C29FF">
        <w:rPr>
          <w:sz w:val="28"/>
          <w:szCs w:val="28"/>
        </w:rPr>
        <w:t>voor legale reguliere dan wel circulaire migratie</w:t>
      </w:r>
      <w:r w:rsidR="00061B1B">
        <w:rPr>
          <w:sz w:val="28"/>
          <w:szCs w:val="28"/>
        </w:rPr>
        <w:t xml:space="preserve"> op grote schaal</w:t>
      </w:r>
      <w:r w:rsidR="007C29FF">
        <w:rPr>
          <w:sz w:val="28"/>
          <w:szCs w:val="28"/>
        </w:rPr>
        <w:t xml:space="preserve">. </w:t>
      </w:r>
    </w:p>
    <w:p w14:paraId="46C94669" w14:textId="60B8CCE6" w:rsidR="00E109A2" w:rsidRDefault="00061B1B" w:rsidP="00BD3913">
      <w:pPr>
        <w:ind w:right="-284" w:firstLine="708"/>
        <w:rPr>
          <w:sz w:val="28"/>
          <w:szCs w:val="28"/>
        </w:rPr>
      </w:pPr>
      <w:r>
        <w:rPr>
          <w:sz w:val="28"/>
          <w:szCs w:val="28"/>
        </w:rPr>
        <w:t>Bovendien zullen afspraken moeten worden gemaakt om de hulp aan vluchtelingen in kwetsbare opvanglanden in Afrika, Azië en het Midden</w:t>
      </w:r>
      <w:r w:rsidR="009403A4">
        <w:rPr>
          <w:sz w:val="28"/>
          <w:szCs w:val="28"/>
        </w:rPr>
        <w:t>-</w:t>
      </w:r>
      <w:r>
        <w:rPr>
          <w:sz w:val="28"/>
          <w:szCs w:val="28"/>
        </w:rPr>
        <w:t>Oosten</w:t>
      </w:r>
      <w:r w:rsidR="009A3884">
        <w:rPr>
          <w:sz w:val="28"/>
          <w:szCs w:val="28"/>
        </w:rPr>
        <w:t xml:space="preserve"> – </w:t>
      </w:r>
      <w:r>
        <w:rPr>
          <w:sz w:val="28"/>
          <w:szCs w:val="28"/>
        </w:rPr>
        <w:t>en ook voor ontheemden in eigen land</w:t>
      </w:r>
      <w:r w:rsidR="009A3884">
        <w:rPr>
          <w:sz w:val="28"/>
          <w:szCs w:val="28"/>
        </w:rPr>
        <w:t xml:space="preserve"> – </w:t>
      </w:r>
      <w:r>
        <w:rPr>
          <w:sz w:val="28"/>
          <w:szCs w:val="28"/>
        </w:rPr>
        <w:t xml:space="preserve">niet alleen aan die landen over te laten maar tot een gezamenlijke wereldwijde verantwoordelijkheid te maken. </w:t>
      </w:r>
      <w:r w:rsidR="000D3CDF">
        <w:rPr>
          <w:sz w:val="28"/>
          <w:szCs w:val="28"/>
        </w:rPr>
        <w:t>Het zal bij al deze aanvullingen op het huidige beleid moeten gaan om zeer grote aantallen mensen en heel veel geld. Ook dan wordt</w:t>
      </w:r>
      <w:r w:rsidR="009403A4">
        <w:rPr>
          <w:sz w:val="28"/>
          <w:szCs w:val="28"/>
        </w:rPr>
        <w:t xml:space="preserve"> het</w:t>
      </w:r>
      <w:r w:rsidR="000D3CDF">
        <w:rPr>
          <w:sz w:val="28"/>
          <w:szCs w:val="28"/>
        </w:rPr>
        <w:t xml:space="preserve"> </w:t>
      </w:r>
      <w:r w:rsidR="007C29FF">
        <w:rPr>
          <w:sz w:val="28"/>
          <w:szCs w:val="28"/>
        </w:rPr>
        <w:t xml:space="preserve">vraagstuk </w:t>
      </w:r>
      <w:r w:rsidR="000D3CDF">
        <w:rPr>
          <w:sz w:val="28"/>
          <w:szCs w:val="28"/>
        </w:rPr>
        <w:t xml:space="preserve">nog </w:t>
      </w:r>
      <w:r w:rsidR="007C29FF">
        <w:rPr>
          <w:sz w:val="28"/>
          <w:szCs w:val="28"/>
        </w:rPr>
        <w:t xml:space="preserve">niet opgelost, maar zonder deze beleidsmaatregelen neemt het alleen maar toe. </w:t>
      </w:r>
    </w:p>
    <w:p w14:paraId="74BA84BD" w14:textId="77777777" w:rsidR="009403A4" w:rsidRDefault="009403A4" w:rsidP="00BD3913">
      <w:pPr>
        <w:ind w:right="-284" w:firstLine="708"/>
        <w:rPr>
          <w:sz w:val="28"/>
          <w:szCs w:val="28"/>
        </w:rPr>
      </w:pPr>
    </w:p>
    <w:p w14:paraId="329EF320" w14:textId="77777777" w:rsidR="00910C7C" w:rsidRPr="009403A4" w:rsidRDefault="00910C7C" w:rsidP="00BD3913">
      <w:pPr>
        <w:ind w:right="-284"/>
        <w:outlineLvl w:val="0"/>
        <w:rPr>
          <w:b/>
          <w:sz w:val="28"/>
          <w:szCs w:val="28"/>
        </w:rPr>
      </w:pPr>
      <w:r w:rsidRPr="009403A4">
        <w:rPr>
          <w:b/>
          <w:sz w:val="28"/>
          <w:szCs w:val="28"/>
        </w:rPr>
        <w:t>De oorzaken aanpakken</w:t>
      </w:r>
    </w:p>
    <w:p w14:paraId="32834165" w14:textId="77777777" w:rsidR="009403A4" w:rsidRDefault="009403A4" w:rsidP="00BD3913">
      <w:pPr>
        <w:ind w:right="-284"/>
        <w:rPr>
          <w:sz w:val="28"/>
          <w:szCs w:val="28"/>
        </w:rPr>
      </w:pPr>
    </w:p>
    <w:p w14:paraId="6BE1BCAE" w14:textId="26F0AF49" w:rsidR="00422B1F" w:rsidRDefault="00D83680" w:rsidP="00BD3913">
      <w:pPr>
        <w:ind w:right="-284"/>
        <w:rPr>
          <w:sz w:val="28"/>
          <w:szCs w:val="28"/>
        </w:rPr>
      </w:pPr>
      <w:r>
        <w:rPr>
          <w:sz w:val="28"/>
          <w:szCs w:val="28"/>
        </w:rPr>
        <w:t xml:space="preserve">Doorslaggevend voor een </w:t>
      </w:r>
      <w:r w:rsidRPr="00BE6C0C">
        <w:rPr>
          <w:sz w:val="28"/>
          <w:szCs w:val="28"/>
        </w:rPr>
        <w:t>reality test</w:t>
      </w:r>
      <w:r>
        <w:rPr>
          <w:sz w:val="28"/>
          <w:szCs w:val="28"/>
        </w:rPr>
        <w:t xml:space="preserve"> is de vraag of er voldoende wordt gedaan om de oorzaken van de vluchtelingencrisis te bestrijden. Dat brengt ons bij de eerste van de zeven conclusies: een beter vredes- en veiligheidsbeleid en betere ontwikkelingssamenwerking. Maar dat zal heel wat meer vereisen dan wat de auteurs </w:t>
      </w:r>
      <w:r w:rsidR="00A16B28">
        <w:rPr>
          <w:sz w:val="28"/>
          <w:szCs w:val="28"/>
        </w:rPr>
        <w:t>suggereren.</w:t>
      </w:r>
      <w:r>
        <w:rPr>
          <w:sz w:val="28"/>
          <w:szCs w:val="28"/>
        </w:rPr>
        <w:t xml:space="preserve"> </w:t>
      </w:r>
      <w:r w:rsidR="00A16B28">
        <w:rPr>
          <w:sz w:val="28"/>
          <w:szCs w:val="28"/>
        </w:rPr>
        <w:t xml:space="preserve">De toelichting op die conclusie </w:t>
      </w:r>
      <w:r w:rsidR="00422B1F">
        <w:rPr>
          <w:sz w:val="28"/>
          <w:szCs w:val="28"/>
        </w:rPr>
        <w:t>spreekt</w:t>
      </w:r>
      <w:r w:rsidR="00A16B28">
        <w:rPr>
          <w:sz w:val="28"/>
          <w:szCs w:val="28"/>
        </w:rPr>
        <w:t xml:space="preserve"> alle</w:t>
      </w:r>
      <w:r w:rsidR="00422B1F">
        <w:rPr>
          <w:sz w:val="28"/>
          <w:szCs w:val="28"/>
        </w:rPr>
        <w:t>e</w:t>
      </w:r>
      <w:r w:rsidR="00A16B28">
        <w:rPr>
          <w:sz w:val="28"/>
          <w:szCs w:val="28"/>
        </w:rPr>
        <w:t xml:space="preserve">n over conflicten en instabiliteit als </w:t>
      </w:r>
      <w:r w:rsidR="00422B1F">
        <w:rPr>
          <w:sz w:val="28"/>
          <w:szCs w:val="28"/>
        </w:rPr>
        <w:t>‘</w:t>
      </w:r>
      <w:r w:rsidR="00A16B28" w:rsidRPr="00422B1F">
        <w:rPr>
          <w:sz w:val="28"/>
          <w:szCs w:val="28"/>
        </w:rPr>
        <w:t>root causes</w:t>
      </w:r>
      <w:r w:rsidR="00422B1F">
        <w:rPr>
          <w:sz w:val="28"/>
          <w:szCs w:val="28"/>
        </w:rPr>
        <w:t>’</w:t>
      </w:r>
      <w:r w:rsidR="00A16B28">
        <w:rPr>
          <w:sz w:val="28"/>
          <w:szCs w:val="28"/>
        </w:rPr>
        <w:t xml:space="preserve"> b</w:t>
      </w:r>
      <w:r w:rsidR="00422B1F">
        <w:rPr>
          <w:sz w:val="28"/>
          <w:szCs w:val="28"/>
        </w:rPr>
        <w:t>innen de landen van oorsprong: ‘</w:t>
      </w:r>
      <w:r w:rsidR="00A16B28">
        <w:rPr>
          <w:sz w:val="28"/>
          <w:szCs w:val="28"/>
        </w:rPr>
        <w:t xml:space="preserve">corrupte regimes, onderontwikkeling, klimaatproblemen, burgeroorlog en terrorisme, diaspora-pull </w:t>
      </w:r>
      <w:r w:rsidR="00BD3913">
        <w:rPr>
          <w:sz w:val="28"/>
          <w:szCs w:val="28"/>
        </w:rPr>
        <w:t>(</w:t>
      </w:r>
      <w:r w:rsidR="00A16B28">
        <w:rPr>
          <w:sz w:val="28"/>
          <w:szCs w:val="28"/>
        </w:rPr>
        <w:t>…</w:t>
      </w:r>
      <w:r w:rsidR="00BD3913">
        <w:rPr>
          <w:sz w:val="28"/>
          <w:szCs w:val="28"/>
        </w:rPr>
        <w:t>)</w:t>
      </w:r>
      <w:r w:rsidR="00A16B28">
        <w:rPr>
          <w:sz w:val="28"/>
          <w:szCs w:val="28"/>
        </w:rPr>
        <w:t xml:space="preserve"> explosieve bevolkingsgroei, economische onderontwikkeling, </w:t>
      </w:r>
      <w:r w:rsidR="00A16B28">
        <w:rPr>
          <w:sz w:val="28"/>
          <w:szCs w:val="28"/>
        </w:rPr>
        <w:lastRenderedPageBreak/>
        <w:t>o</w:t>
      </w:r>
      <w:r w:rsidR="00422B1F">
        <w:rPr>
          <w:sz w:val="28"/>
          <w:szCs w:val="28"/>
        </w:rPr>
        <w:t>ngelijkheid en politieke onrust’</w:t>
      </w:r>
      <w:r w:rsidR="00A16B28">
        <w:rPr>
          <w:sz w:val="28"/>
          <w:szCs w:val="28"/>
        </w:rPr>
        <w:t xml:space="preserve"> (</w:t>
      </w:r>
      <w:r w:rsidR="00BD3913">
        <w:rPr>
          <w:sz w:val="28"/>
          <w:szCs w:val="28"/>
        </w:rPr>
        <w:t>p.</w:t>
      </w:r>
      <w:r w:rsidR="00A16B28">
        <w:rPr>
          <w:sz w:val="28"/>
          <w:szCs w:val="28"/>
        </w:rPr>
        <w:t xml:space="preserve"> 362). </w:t>
      </w:r>
      <w:r w:rsidR="009A3884">
        <w:rPr>
          <w:sz w:val="28"/>
          <w:szCs w:val="28"/>
        </w:rPr>
        <w:t xml:space="preserve">Dat is echter </w:t>
      </w:r>
      <w:r w:rsidR="00A16B28">
        <w:rPr>
          <w:sz w:val="28"/>
          <w:szCs w:val="28"/>
        </w:rPr>
        <w:t xml:space="preserve">slechts de helft van het verhaal. Wat zit er achter de zogenaamde </w:t>
      </w:r>
      <w:r w:rsidR="00422B1F">
        <w:rPr>
          <w:sz w:val="28"/>
          <w:szCs w:val="28"/>
        </w:rPr>
        <w:t>‘</w:t>
      </w:r>
      <w:r w:rsidR="00A16B28" w:rsidRPr="00422B1F">
        <w:rPr>
          <w:sz w:val="28"/>
          <w:szCs w:val="28"/>
        </w:rPr>
        <w:t>root causes</w:t>
      </w:r>
      <w:r w:rsidR="00422B1F">
        <w:rPr>
          <w:sz w:val="28"/>
          <w:szCs w:val="28"/>
        </w:rPr>
        <w:t>’</w:t>
      </w:r>
      <w:r w:rsidR="00A16B28">
        <w:rPr>
          <w:sz w:val="28"/>
          <w:szCs w:val="28"/>
        </w:rPr>
        <w:t xml:space="preserve">? </w:t>
      </w:r>
    </w:p>
    <w:p w14:paraId="02336968" w14:textId="0FAB6223" w:rsidR="00422B1F" w:rsidRDefault="00F44024" w:rsidP="00BD3913">
      <w:pPr>
        <w:ind w:right="-284" w:firstLine="708"/>
        <w:rPr>
          <w:sz w:val="28"/>
          <w:szCs w:val="28"/>
        </w:rPr>
      </w:pPr>
      <w:r w:rsidRPr="00422B1F">
        <w:rPr>
          <w:sz w:val="28"/>
          <w:szCs w:val="28"/>
        </w:rPr>
        <w:t>Weste</w:t>
      </w:r>
      <w:r w:rsidR="00BD3913">
        <w:rPr>
          <w:sz w:val="28"/>
          <w:szCs w:val="28"/>
        </w:rPr>
        <w:t>rs</w:t>
      </w:r>
      <w:r w:rsidRPr="00422B1F">
        <w:rPr>
          <w:sz w:val="28"/>
          <w:szCs w:val="28"/>
        </w:rPr>
        <w:t xml:space="preserve">e landen </w:t>
      </w:r>
      <w:r w:rsidR="00A16B28" w:rsidRPr="00422B1F">
        <w:rPr>
          <w:sz w:val="28"/>
          <w:szCs w:val="28"/>
        </w:rPr>
        <w:t xml:space="preserve">zullen moeten beseffen </w:t>
      </w:r>
      <w:r w:rsidRPr="00422B1F">
        <w:rPr>
          <w:sz w:val="28"/>
          <w:szCs w:val="28"/>
        </w:rPr>
        <w:t>medeverantwoordelijk</w:t>
      </w:r>
      <w:r w:rsidR="00C97495" w:rsidRPr="00422B1F">
        <w:rPr>
          <w:sz w:val="28"/>
          <w:szCs w:val="28"/>
        </w:rPr>
        <w:t xml:space="preserve"> te zijn </w:t>
      </w:r>
      <w:r w:rsidRPr="00422B1F">
        <w:rPr>
          <w:sz w:val="28"/>
          <w:szCs w:val="28"/>
        </w:rPr>
        <w:t xml:space="preserve">voor de oorzaken </w:t>
      </w:r>
      <w:r w:rsidR="009A3884" w:rsidRPr="00803C3A">
        <w:rPr>
          <w:sz w:val="28"/>
          <w:szCs w:val="28"/>
        </w:rPr>
        <w:t xml:space="preserve">van </w:t>
      </w:r>
      <w:r w:rsidR="009A3884" w:rsidRPr="00910C7C">
        <w:rPr>
          <w:sz w:val="28"/>
          <w:szCs w:val="28"/>
        </w:rPr>
        <w:t xml:space="preserve">de </w:t>
      </w:r>
      <w:r w:rsidRPr="00422B1F">
        <w:rPr>
          <w:sz w:val="28"/>
          <w:szCs w:val="28"/>
        </w:rPr>
        <w:t>grote aantallen vluchtelingen</w:t>
      </w:r>
      <w:r w:rsidRPr="00422B1F">
        <w:rPr>
          <w:i/>
          <w:sz w:val="28"/>
          <w:szCs w:val="28"/>
        </w:rPr>
        <w:t xml:space="preserve">. </w:t>
      </w:r>
      <w:r w:rsidR="0084362A" w:rsidRPr="00422B1F">
        <w:rPr>
          <w:sz w:val="28"/>
          <w:szCs w:val="28"/>
        </w:rPr>
        <w:t>De oorlogen, de</w:t>
      </w:r>
      <w:r w:rsidR="0084362A" w:rsidRPr="00910C7C">
        <w:rPr>
          <w:sz w:val="28"/>
          <w:szCs w:val="28"/>
        </w:rPr>
        <w:t xml:space="preserve"> onderdrukking en de armoede in </w:t>
      </w:r>
      <w:r w:rsidR="00422B1F">
        <w:rPr>
          <w:sz w:val="28"/>
          <w:szCs w:val="28"/>
        </w:rPr>
        <w:t xml:space="preserve">Afrika, </w:t>
      </w:r>
      <w:r w:rsidR="00BE6C0C">
        <w:rPr>
          <w:sz w:val="28"/>
          <w:szCs w:val="28"/>
        </w:rPr>
        <w:t>Zuidwest</w:t>
      </w:r>
      <w:r w:rsidR="00BD3913">
        <w:rPr>
          <w:sz w:val="28"/>
          <w:szCs w:val="28"/>
        </w:rPr>
        <w:t>-</w:t>
      </w:r>
      <w:r w:rsidR="00422B1F">
        <w:rPr>
          <w:sz w:val="28"/>
          <w:szCs w:val="28"/>
        </w:rPr>
        <w:t>Azië en het Midden-</w:t>
      </w:r>
      <w:r w:rsidR="0084362A" w:rsidRPr="00910C7C">
        <w:rPr>
          <w:sz w:val="28"/>
          <w:szCs w:val="28"/>
        </w:rPr>
        <w:t xml:space="preserve">Oosten zijn niet alleen het gevolg van belangentegenstellingen, religieuze conflicten en slecht bestuur binnen die landen zelf. Ze zijn ook terug te voeren op de koloniale verhoudingen van destijds, toen het Westen er de dienst uitmaakte en de grenzen trok. </w:t>
      </w:r>
      <w:r w:rsidR="00753E62">
        <w:rPr>
          <w:sz w:val="28"/>
          <w:szCs w:val="28"/>
        </w:rPr>
        <w:t xml:space="preserve">Die verhoudingen zijn niet wezenlijk veranderd. Conflicten in de betrokken landen hebben te maken met door het Westen nog steeds gedomineerde economische verhoudingen, die resulteren in </w:t>
      </w:r>
      <w:r w:rsidR="00422B1F">
        <w:rPr>
          <w:sz w:val="28"/>
          <w:szCs w:val="28"/>
        </w:rPr>
        <w:t>‘</w:t>
      </w:r>
      <w:r w:rsidR="00753E62">
        <w:rPr>
          <w:sz w:val="28"/>
          <w:szCs w:val="28"/>
        </w:rPr>
        <w:t>land grabbing</w:t>
      </w:r>
      <w:r w:rsidR="00422B1F">
        <w:rPr>
          <w:sz w:val="28"/>
          <w:szCs w:val="28"/>
        </w:rPr>
        <w:t>’</w:t>
      </w:r>
      <w:r w:rsidR="00753E62">
        <w:rPr>
          <w:sz w:val="28"/>
          <w:szCs w:val="28"/>
        </w:rPr>
        <w:t xml:space="preserve">, overbevissing, marktverstoring, plundering van grondstoffen en kapitaalvlucht, en dus in werkloosheid en verpaupering. Deels </w:t>
      </w:r>
      <w:r w:rsidR="0084362A" w:rsidRPr="00910C7C">
        <w:rPr>
          <w:sz w:val="28"/>
          <w:szCs w:val="28"/>
        </w:rPr>
        <w:t xml:space="preserve">vloeien </w:t>
      </w:r>
      <w:r w:rsidR="00753E62">
        <w:rPr>
          <w:sz w:val="28"/>
          <w:szCs w:val="28"/>
        </w:rPr>
        <w:t xml:space="preserve">die conflicten </w:t>
      </w:r>
      <w:r w:rsidR="0084362A" w:rsidRPr="00910C7C">
        <w:rPr>
          <w:sz w:val="28"/>
          <w:szCs w:val="28"/>
        </w:rPr>
        <w:t>voort uit botsingen van economische belangen op de wereldmarkt</w:t>
      </w:r>
      <w:r w:rsidR="00753E62">
        <w:rPr>
          <w:sz w:val="28"/>
          <w:szCs w:val="28"/>
        </w:rPr>
        <w:t xml:space="preserve">, </w:t>
      </w:r>
      <w:r w:rsidR="0084362A" w:rsidRPr="00910C7C">
        <w:rPr>
          <w:sz w:val="28"/>
          <w:szCs w:val="28"/>
        </w:rPr>
        <w:t xml:space="preserve">deels uit </w:t>
      </w:r>
      <w:r w:rsidR="00BB3A6F">
        <w:rPr>
          <w:sz w:val="28"/>
          <w:szCs w:val="28"/>
        </w:rPr>
        <w:t xml:space="preserve">directe </w:t>
      </w:r>
      <w:r w:rsidR="0084362A" w:rsidRPr="00910C7C">
        <w:rPr>
          <w:sz w:val="28"/>
          <w:szCs w:val="28"/>
        </w:rPr>
        <w:t>interventies vanuit het Westen</w:t>
      </w:r>
      <w:r w:rsidR="00753E62">
        <w:rPr>
          <w:sz w:val="28"/>
          <w:szCs w:val="28"/>
        </w:rPr>
        <w:t xml:space="preserve">. </w:t>
      </w:r>
      <w:r w:rsidR="00BB3A6F">
        <w:rPr>
          <w:sz w:val="28"/>
          <w:szCs w:val="28"/>
        </w:rPr>
        <w:t>Z</w:t>
      </w:r>
      <w:r w:rsidR="00753E62" w:rsidRPr="00910C7C">
        <w:rPr>
          <w:sz w:val="28"/>
          <w:szCs w:val="28"/>
        </w:rPr>
        <w:t>e zijn mede h</w:t>
      </w:r>
      <w:r w:rsidR="00422B1F">
        <w:rPr>
          <w:sz w:val="28"/>
          <w:szCs w:val="28"/>
        </w:rPr>
        <w:t>et gevolg van de manier waarop w</w:t>
      </w:r>
      <w:r w:rsidR="00753E62" w:rsidRPr="00910C7C">
        <w:rPr>
          <w:sz w:val="28"/>
          <w:szCs w:val="28"/>
        </w:rPr>
        <w:t xml:space="preserve">esterse regeringen </w:t>
      </w:r>
      <w:r w:rsidR="00BB3A6F">
        <w:rPr>
          <w:sz w:val="28"/>
          <w:szCs w:val="28"/>
        </w:rPr>
        <w:t xml:space="preserve">nog steeds autoritaire en dictatoriale </w:t>
      </w:r>
      <w:r w:rsidR="00753E62" w:rsidRPr="00910C7C">
        <w:rPr>
          <w:sz w:val="28"/>
          <w:szCs w:val="28"/>
        </w:rPr>
        <w:t xml:space="preserve">regimes </w:t>
      </w:r>
      <w:r w:rsidR="00BB3A6F">
        <w:rPr>
          <w:sz w:val="28"/>
          <w:szCs w:val="28"/>
        </w:rPr>
        <w:t xml:space="preserve">bijstaan </w:t>
      </w:r>
      <w:r w:rsidR="00753E62" w:rsidRPr="00910C7C">
        <w:rPr>
          <w:sz w:val="28"/>
          <w:szCs w:val="28"/>
        </w:rPr>
        <w:t>die de eige</w:t>
      </w:r>
      <w:r w:rsidR="00422B1F">
        <w:rPr>
          <w:sz w:val="28"/>
          <w:szCs w:val="28"/>
        </w:rPr>
        <w:t>n bevolking onderdrukken, maar w</w:t>
      </w:r>
      <w:r w:rsidR="00753E62" w:rsidRPr="00910C7C">
        <w:rPr>
          <w:sz w:val="28"/>
          <w:szCs w:val="28"/>
        </w:rPr>
        <w:t>esterse geopolitieke en commerciële belangen dienen</w:t>
      </w:r>
      <w:r w:rsidR="00753E62">
        <w:rPr>
          <w:sz w:val="28"/>
          <w:szCs w:val="28"/>
        </w:rPr>
        <w:t>. Die o</w:t>
      </w:r>
      <w:r w:rsidR="0084362A" w:rsidRPr="00910C7C">
        <w:rPr>
          <w:sz w:val="28"/>
          <w:szCs w:val="28"/>
        </w:rPr>
        <w:t>nderdrukking gaan</w:t>
      </w:r>
      <w:r w:rsidR="00422B1F">
        <w:rPr>
          <w:sz w:val="28"/>
          <w:szCs w:val="28"/>
        </w:rPr>
        <w:t xml:space="preserve"> door</w:t>
      </w:r>
      <w:r w:rsidR="0084362A" w:rsidRPr="00910C7C">
        <w:rPr>
          <w:sz w:val="28"/>
          <w:szCs w:val="28"/>
        </w:rPr>
        <w:t xml:space="preserve"> </w:t>
      </w:r>
      <w:r w:rsidR="00DA59C7">
        <w:rPr>
          <w:sz w:val="28"/>
          <w:szCs w:val="28"/>
        </w:rPr>
        <w:t>om</w:t>
      </w:r>
      <w:r w:rsidR="0084362A" w:rsidRPr="00910C7C">
        <w:rPr>
          <w:sz w:val="28"/>
          <w:szCs w:val="28"/>
        </w:rPr>
        <w:t>dat de</w:t>
      </w:r>
      <w:r w:rsidR="00BB3A6F">
        <w:rPr>
          <w:sz w:val="28"/>
          <w:szCs w:val="28"/>
        </w:rPr>
        <w:t>ze</w:t>
      </w:r>
      <w:r w:rsidR="000028A7">
        <w:rPr>
          <w:sz w:val="28"/>
          <w:szCs w:val="28"/>
        </w:rPr>
        <w:t xml:space="preserve"> </w:t>
      </w:r>
      <w:r w:rsidR="0084362A" w:rsidRPr="00910C7C">
        <w:rPr>
          <w:sz w:val="28"/>
          <w:szCs w:val="28"/>
        </w:rPr>
        <w:t xml:space="preserve">machthebbers </w:t>
      </w:r>
      <w:r w:rsidR="00BB3A6F">
        <w:rPr>
          <w:sz w:val="28"/>
          <w:szCs w:val="28"/>
        </w:rPr>
        <w:t xml:space="preserve">vanuit het </w:t>
      </w:r>
      <w:r w:rsidR="008C2E37">
        <w:rPr>
          <w:sz w:val="28"/>
          <w:szCs w:val="28"/>
        </w:rPr>
        <w:t>Westen financieel, commercieel</w:t>
      </w:r>
      <w:r w:rsidR="00BB3A6F">
        <w:rPr>
          <w:sz w:val="28"/>
          <w:szCs w:val="28"/>
        </w:rPr>
        <w:t xml:space="preserve">, </w:t>
      </w:r>
      <w:r w:rsidR="008C2E37">
        <w:rPr>
          <w:sz w:val="28"/>
          <w:szCs w:val="28"/>
        </w:rPr>
        <w:t>politiek</w:t>
      </w:r>
      <w:r w:rsidR="00BB3A6F">
        <w:rPr>
          <w:sz w:val="28"/>
          <w:szCs w:val="28"/>
        </w:rPr>
        <w:t xml:space="preserve"> en militair worden gesteund</w:t>
      </w:r>
      <w:r w:rsidR="007807A3">
        <w:rPr>
          <w:sz w:val="28"/>
          <w:szCs w:val="28"/>
        </w:rPr>
        <w:t xml:space="preserve">. </w:t>
      </w:r>
      <w:r w:rsidR="00DA59C7">
        <w:rPr>
          <w:sz w:val="28"/>
          <w:szCs w:val="28"/>
        </w:rPr>
        <w:t xml:space="preserve">Met name </w:t>
      </w:r>
      <w:r w:rsidR="007807A3">
        <w:rPr>
          <w:sz w:val="28"/>
          <w:szCs w:val="28"/>
        </w:rPr>
        <w:t xml:space="preserve">sinds het begin van deze eeuw is het Westen vooral geïnteresseerd in </w:t>
      </w:r>
      <w:r w:rsidR="00422B1F">
        <w:rPr>
          <w:sz w:val="28"/>
          <w:szCs w:val="28"/>
        </w:rPr>
        <w:t>‘</w:t>
      </w:r>
      <w:r w:rsidR="007807A3" w:rsidRPr="00422B1F">
        <w:rPr>
          <w:sz w:val="28"/>
          <w:szCs w:val="28"/>
        </w:rPr>
        <w:t>home security</w:t>
      </w:r>
      <w:r w:rsidR="00422B1F">
        <w:rPr>
          <w:sz w:val="28"/>
          <w:szCs w:val="28"/>
        </w:rPr>
        <w:t>’</w:t>
      </w:r>
      <w:r w:rsidR="007807A3">
        <w:rPr>
          <w:i/>
          <w:sz w:val="28"/>
          <w:szCs w:val="28"/>
        </w:rPr>
        <w:t xml:space="preserve">, </w:t>
      </w:r>
      <w:r w:rsidR="007807A3" w:rsidRPr="007807A3">
        <w:rPr>
          <w:sz w:val="28"/>
          <w:szCs w:val="28"/>
        </w:rPr>
        <w:t>mede te verzekeren</w:t>
      </w:r>
      <w:r w:rsidR="007807A3">
        <w:rPr>
          <w:sz w:val="28"/>
          <w:szCs w:val="28"/>
        </w:rPr>
        <w:t xml:space="preserve"> door regimes die de rechten van hun eigen inwoners op grove wijze schenden de hand boven het hoofd te houden</w:t>
      </w:r>
      <w:r w:rsidR="00422B1F">
        <w:rPr>
          <w:sz w:val="28"/>
          <w:szCs w:val="28"/>
        </w:rPr>
        <w:t>.</w:t>
      </w:r>
    </w:p>
    <w:p w14:paraId="2AA7207A" w14:textId="0CF36B09" w:rsidR="008B6D8A" w:rsidRDefault="00F44024" w:rsidP="00BD3913">
      <w:pPr>
        <w:ind w:right="-284" w:firstLine="708"/>
        <w:rPr>
          <w:sz w:val="28"/>
          <w:szCs w:val="28"/>
        </w:rPr>
      </w:pPr>
      <w:r w:rsidRPr="00422B1F">
        <w:rPr>
          <w:sz w:val="28"/>
          <w:szCs w:val="28"/>
        </w:rPr>
        <w:t>Armoede en ongelijkheid worden mede bestendigd door internationale economische verhouding</w:t>
      </w:r>
      <w:r w:rsidR="00422B1F" w:rsidRPr="00422B1F">
        <w:rPr>
          <w:sz w:val="28"/>
          <w:szCs w:val="28"/>
        </w:rPr>
        <w:t>en die worden gedomineerd door w</w:t>
      </w:r>
      <w:r w:rsidR="00422B1F">
        <w:rPr>
          <w:sz w:val="28"/>
          <w:szCs w:val="28"/>
        </w:rPr>
        <w:t>esterse ondernemingen (bijvoorbeeld</w:t>
      </w:r>
      <w:r w:rsidRPr="00422B1F">
        <w:rPr>
          <w:sz w:val="28"/>
          <w:szCs w:val="28"/>
        </w:rPr>
        <w:t xml:space="preserve"> mijnbo</w:t>
      </w:r>
      <w:r w:rsidR="00422B1F">
        <w:rPr>
          <w:sz w:val="28"/>
          <w:szCs w:val="28"/>
        </w:rPr>
        <w:t>uw- en plantageondernemingen</w:t>
      </w:r>
      <w:r w:rsidR="00422B1F" w:rsidRPr="00967331">
        <w:rPr>
          <w:sz w:val="28"/>
          <w:szCs w:val="28"/>
        </w:rPr>
        <w:t>), w</w:t>
      </w:r>
      <w:r w:rsidRPr="00967331">
        <w:rPr>
          <w:sz w:val="28"/>
          <w:szCs w:val="28"/>
        </w:rPr>
        <w:t>esters kapitaal</w:t>
      </w:r>
      <w:r w:rsidR="000028A7" w:rsidRPr="00967331">
        <w:rPr>
          <w:sz w:val="28"/>
          <w:szCs w:val="28"/>
        </w:rPr>
        <w:t xml:space="preserve"> </w:t>
      </w:r>
      <w:r w:rsidRPr="00967331">
        <w:rPr>
          <w:sz w:val="28"/>
          <w:szCs w:val="28"/>
        </w:rPr>
        <w:t>en</w:t>
      </w:r>
      <w:r w:rsidR="000028A7" w:rsidRPr="00967331">
        <w:rPr>
          <w:sz w:val="28"/>
          <w:szCs w:val="28"/>
        </w:rPr>
        <w:t xml:space="preserve"> </w:t>
      </w:r>
      <w:r w:rsidR="00422B1F" w:rsidRPr="00967331">
        <w:rPr>
          <w:sz w:val="28"/>
          <w:szCs w:val="28"/>
        </w:rPr>
        <w:t>w</w:t>
      </w:r>
      <w:r w:rsidRPr="00967331">
        <w:rPr>
          <w:sz w:val="28"/>
          <w:szCs w:val="28"/>
        </w:rPr>
        <w:t>esters agrarisch protectionisme</w:t>
      </w:r>
      <w:r w:rsidRPr="00910C7C">
        <w:rPr>
          <w:sz w:val="28"/>
          <w:szCs w:val="28"/>
        </w:rPr>
        <w:t xml:space="preserve">. </w:t>
      </w:r>
      <w:r w:rsidR="008C2E37">
        <w:rPr>
          <w:sz w:val="28"/>
          <w:szCs w:val="28"/>
        </w:rPr>
        <w:t xml:space="preserve">Ontwikkelingshulp verstrekt </w:t>
      </w:r>
      <w:r w:rsidR="008C2E37" w:rsidRPr="00910C7C">
        <w:rPr>
          <w:sz w:val="28"/>
          <w:szCs w:val="28"/>
        </w:rPr>
        <w:t>via Europese en Nederlandse bedrijven die alleen geïnteresseerd zijn in export en in commerciële relaties met de bovenklasse in die landen</w:t>
      </w:r>
      <w:r w:rsidR="008C2E37">
        <w:rPr>
          <w:sz w:val="28"/>
          <w:szCs w:val="28"/>
        </w:rPr>
        <w:t xml:space="preserve"> vergroot die ongelijkheid. </w:t>
      </w:r>
      <w:r w:rsidR="005905D6">
        <w:rPr>
          <w:sz w:val="28"/>
          <w:szCs w:val="28"/>
        </w:rPr>
        <w:t>Het door het Westen opgedrongen neoliberale aanpassingsbeleid drijft grote groepen inwoners van ontwikkelingslanden naa</w:t>
      </w:r>
      <w:r w:rsidR="00DA59C7">
        <w:rPr>
          <w:sz w:val="28"/>
          <w:szCs w:val="28"/>
        </w:rPr>
        <w:t>r de grens van de markt en daar</w:t>
      </w:r>
      <w:r w:rsidR="005905D6">
        <w:rPr>
          <w:sz w:val="28"/>
          <w:szCs w:val="28"/>
        </w:rPr>
        <w:t xml:space="preserve">overheen en leidt tot uitsluiting van basisvoorzieningen. </w:t>
      </w:r>
      <w:r w:rsidRPr="00910C7C">
        <w:rPr>
          <w:sz w:val="28"/>
          <w:szCs w:val="28"/>
        </w:rPr>
        <w:t>De verslechtering van het klimaat in Afrika en in bevolkingsrijke en kwetsbare gebieden van Azië is het gevolg van de uitstoot van broeikasgassen, waarvan het overgrote deel voor rekening k</w:t>
      </w:r>
      <w:r w:rsidR="008B6D8A">
        <w:rPr>
          <w:sz w:val="28"/>
          <w:szCs w:val="28"/>
        </w:rPr>
        <w:t>omt van de geïndustrialiseerde w</w:t>
      </w:r>
      <w:r w:rsidRPr="00910C7C">
        <w:rPr>
          <w:sz w:val="28"/>
          <w:szCs w:val="28"/>
        </w:rPr>
        <w:t xml:space="preserve">esterse wereld. </w:t>
      </w:r>
      <w:r w:rsidR="0084362A" w:rsidRPr="00910C7C">
        <w:rPr>
          <w:sz w:val="28"/>
          <w:szCs w:val="28"/>
        </w:rPr>
        <w:t>Om misverstanden te voorkomen: o</w:t>
      </w:r>
      <w:r w:rsidRPr="00910C7C">
        <w:rPr>
          <w:sz w:val="28"/>
          <w:szCs w:val="28"/>
        </w:rPr>
        <w:t>orlogen, wapenleveranties, onderdrukking, klimaatverslechtering en mensenrechtenschendingen</w:t>
      </w:r>
      <w:r w:rsidR="00696609">
        <w:rPr>
          <w:sz w:val="28"/>
          <w:szCs w:val="28"/>
        </w:rPr>
        <w:t xml:space="preserve"> </w:t>
      </w:r>
      <w:r w:rsidRPr="00910C7C">
        <w:rPr>
          <w:sz w:val="28"/>
          <w:szCs w:val="28"/>
        </w:rPr>
        <w:t>vinden evenzeer plaats ten gevolge van interventies doo</w:t>
      </w:r>
      <w:r w:rsidR="008B6D8A">
        <w:rPr>
          <w:sz w:val="28"/>
          <w:szCs w:val="28"/>
        </w:rPr>
        <w:t xml:space="preserve">r Rusland, China en andere niet-westerse landen. Echter, </w:t>
      </w:r>
      <w:r w:rsidR="008B6D8A">
        <w:rPr>
          <w:sz w:val="28"/>
          <w:szCs w:val="28"/>
        </w:rPr>
        <w:lastRenderedPageBreak/>
        <w:t>w</w:t>
      </w:r>
      <w:r w:rsidRPr="00910C7C">
        <w:rPr>
          <w:sz w:val="28"/>
          <w:szCs w:val="28"/>
        </w:rPr>
        <w:t>esterse medeverantwoordelijkheid valt niet te ontkennen</w:t>
      </w:r>
      <w:r w:rsidRPr="00910C7C">
        <w:rPr>
          <w:i/>
          <w:sz w:val="28"/>
          <w:szCs w:val="28"/>
        </w:rPr>
        <w:t xml:space="preserve">. </w:t>
      </w:r>
      <w:r w:rsidR="00C97495">
        <w:rPr>
          <w:sz w:val="28"/>
          <w:szCs w:val="28"/>
        </w:rPr>
        <w:t>H</w:t>
      </w:r>
      <w:r w:rsidR="008B6D8A">
        <w:rPr>
          <w:sz w:val="28"/>
          <w:szCs w:val="28"/>
        </w:rPr>
        <w:t>et gaat dus niet zozeer om een ‘</w:t>
      </w:r>
      <w:r w:rsidR="00C97495">
        <w:rPr>
          <w:sz w:val="28"/>
          <w:szCs w:val="28"/>
        </w:rPr>
        <w:t>herwaardering van internationa</w:t>
      </w:r>
      <w:r w:rsidR="008B6D8A">
        <w:rPr>
          <w:sz w:val="28"/>
          <w:szCs w:val="28"/>
        </w:rPr>
        <w:t>al vredes- en veiligheidsbeleid’</w:t>
      </w:r>
      <w:r w:rsidR="008C2E37">
        <w:rPr>
          <w:sz w:val="28"/>
          <w:szCs w:val="28"/>
        </w:rPr>
        <w:t>, m</w:t>
      </w:r>
      <w:r w:rsidR="00C97495">
        <w:rPr>
          <w:sz w:val="28"/>
          <w:szCs w:val="28"/>
        </w:rPr>
        <w:t>aar o</w:t>
      </w:r>
      <w:r w:rsidR="008C2E37">
        <w:rPr>
          <w:sz w:val="28"/>
          <w:szCs w:val="28"/>
        </w:rPr>
        <w:t xml:space="preserve">m een radicale wijziging van de </w:t>
      </w:r>
      <w:r w:rsidRPr="00910C7C">
        <w:rPr>
          <w:sz w:val="28"/>
          <w:szCs w:val="28"/>
        </w:rPr>
        <w:t>Europe</w:t>
      </w:r>
      <w:r w:rsidR="008C2E37">
        <w:rPr>
          <w:sz w:val="28"/>
          <w:szCs w:val="28"/>
        </w:rPr>
        <w:t>s</w:t>
      </w:r>
      <w:r w:rsidR="00F17F3C" w:rsidRPr="00910C7C">
        <w:rPr>
          <w:sz w:val="28"/>
          <w:szCs w:val="28"/>
        </w:rPr>
        <w:t>e</w:t>
      </w:r>
      <w:r w:rsidRPr="00910C7C">
        <w:rPr>
          <w:sz w:val="28"/>
          <w:szCs w:val="28"/>
        </w:rPr>
        <w:t xml:space="preserve"> en Nederlands</w:t>
      </w:r>
      <w:r w:rsidR="008C2E37">
        <w:rPr>
          <w:sz w:val="28"/>
          <w:szCs w:val="28"/>
        </w:rPr>
        <w:t>e</w:t>
      </w:r>
      <w:r w:rsidRPr="00910C7C">
        <w:rPr>
          <w:sz w:val="28"/>
          <w:szCs w:val="28"/>
        </w:rPr>
        <w:t xml:space="preserve"> buitenlandse </w:t>
      </w:r>
      <w:r w:rsidR="008C2E37">
        <w:rPr>
          <w:sz w:val="28"/>
          <w:szCs w:val="28"/>
        </w:rPr>
        <w:t>politiek.</w:t>
      </w:r>
    </w:p>
    <w:p w14:paraId="38E3A97C" w14:textId="6895A7DB" w:rsidR="008C2E37" w:rsidRDefault="008C2E37" w:rsidP="00BD3913">
      <w:pPr>
        <w:ind w:right="-284" w:firstLine="708"/>
        <w:rPr>
          <w:sz w:val="28"/>
          <w:szCs w:val="28"/>
        </w:rPr>
      </w:pPr>
      <w:r>
        <w:rPr>
          <w:sz w:val="28"/>
          <w:szCs w:val="28"/>
        </w:rPr>
        <w:t xml:space="preserve"> </w:t>
      </w:r>
    </w:p>
    <w:p w14:paraId="10E9C73A" w14:textId="77777777" w:rsidR="00AE01A2" w:rsidRPr="008B6D8A" w:rsidRDefault="00910C7C" w:rsidP="00BD3913">
      <w:pPr>
        <w:ind w:right="-284"/>
        <w:outlineLvl w:val="0"/>
        <w:rPr>
          <w:b/>
          <w:sz w:val="28"/>
          <w:szCs w:val="28"/>
        </w:rPr>
      </w:pPr>
      <w:r w:rsidRPr="008B6D8A">
        <w:rPr>
          <w:b/>
          <w:sz w:val="28"/>
          <w:szCs w:val="28"/>
        </w:rPr>
        <w:t>Solidariteit en draagvlak</w:t>
      </w:r>
    </w:p>
    <w:p w14:paraId="50557DF6" w14:textId="77777777" w:rsidR="008B6D8A" w:rsidRDefault="008B6D8A" w:rsidP="00BD3913">
      <w:pPr>
        <w:ind w:right="-284"/>
        <w:rPr>
          <w:sz w:val="28"/>
          <w:szCs w:val="28"/>
        </w:rPr>
      </w:pPr>
    </w:p>
    <w:p w14:paraId="5C79C7AC" w14:textId="77777777" w:rsidR="008B6D8A" w:rsidRDefault="00BB3A6F" w:rsidP="00BD3913">
      <w:pPr>
        <w:ind w:right="-284"/>
        <w:rPr>
          <w:sz w:val="28"/>
          <w:szCs w:val="28"/>
        </w:rPr>
      </w:pPr>
      <w:r>
        <w:rPr>
          <w:sz w:val="28"/>
          <w:szCs w:val="28"/>
        </w:rPr>
        <w:t xml:space="preserve">Zijn we </w:t>
      </w:r>
      <w:r w:rsidR="005905D6">
        <w:rPr>
          <w:sz w:val="28"/>
          <w:szCs w:val="28"/>
        </w:rPr>
        <w:t>daartoe</w:t>
      </w:r>
      <w:r>
        <w:rPr>
          <w:sz w:val="28"/>
          <w:szCs w:val="28"/>
        </w:rPr>
        <w:t xml:space="preserve"> bereid: veel mee</w:t>
      </w:r>
      <w:r w:rsidR="00CA62E2">
        <w:rPr>
          <w:sz w:val="28"/>
          <w:szCs w:val="28"/>
        </w:rPr>
        <w:t>r</w:t>
      </w:r>
      <w:r>
        <w:rPr>
          <w:sz w:val="28"/>
          <w:szCs w:val="28"/>
        </w:rPr>
        <w:t xml:space="preserve"> hulp</w:t>
      </w:r>
      <w:r w:rsidR="004A5558">
        <w:rPr>
          <w:sz w:val="28"/>
          <w:szCs w:val="28"/>
        </w:rPr>
        <w:t xml:space="preserve">, </w:t>
      </w:r>
      <w:r w:rsidR="00CA62E2">
        <w:rPr>
          <w:sz w:val="28"/>
          <w:szCs w:val="28"/>
        </w:rPr>
        <w:t>bijvoorbeeld een verdriedubbeling</w:t>
      </w:r>
      <w:r w:rsidR="004A5558">
        <w:rPr>
          <w:sz w:val="28"/>
          <w:szCs w:val="28"/>
        </w:rPr>
        <w:t xml:space="preserve"> tot 2% van het gezamenlijke</w:t>
      </w:r>
      <w:r w:rsidR="008B6D8A">
        <w:rPr>
          <w:sz w:val="28"/>
          <w:szCs w:val="28"/>
        </w:rPr>
        <w:t xml:space="preserve"> Europese nationaal inkomen? V</w:t>
      </w:r>
      <w:r>
        <w:rPr>
          <w:sz w:val="28"/>
          <w:szCs w:val="28"/>
        </w:rPr>
        <w:t xml:space="preserve">eel meer </w:t>
      </w:r>
      <w:r w:rsidR="004A5558">
        <w:rPr>
          <w:sz w:val="28"/>
          <w:szCs w:val="28"/>
        </w:rPr>
        <w:t xml:space="preserve">toegelaten vluchtelingen, </w:t>
      </w:r>
      <w:r w:rsidR="00CA62E2">
        <w:rPr>
          <w:sz w:val="28"/>
          <w:szCs w:val="28"/>
        </w:rPr>
        <w:t xml:space="preserve">bijvoorbeeld </w:t>
      </w:r>
      <w:r w:rsidR="004A5558">
        <w:rPr>
          <w:sz w:val="28"/>
          <w:szCs w:val="28"/>
        </w:rPr>
        <w:t xml:space="preserve">een verdubbeling tot 2,5 miljoen per jaar </w:t>
      </w:r>
      <w:r w:rsidR="005905D6">
        <w:rPr>
          <w:sz w:val="28"/>
          <w:szCs w:val="28"/>
        </w:rPr>
        <w:t>(</w:t>
      </w:r>
      <w:r w:rsidR="004A5558">
        <w:rPr>
          <w:sz w:val="28"/>
          <w:szCs w:val="28"/>
        </w:rPr>
        <w:t>in 2016 werden ruim 1,3 miljoen asielaanvragen toegekend</w:t>
      </w:r>
      <w:r w:rsidR="00FB13FE">
        <w:rPr>
          <w:sz w:val="28"/>
          <w:szCs w:val="28"/>
        </w:rPr>
        <w:t>, op een bevolkingsomvang van ruim 500 miljoen</w:t>
      </w:r>
      <w:r w:rsidR="005905D6">
        <w:rPr>
          <w:sz w:val="28"/>
          <w:szCs w:val="28"/>
        </w:rPr>
        <w:t>)</w:t>
      </w:r>
      <w:r w:rsidR="008B6D8A">
        <w:rPr>
          <w:sz w:val="28"/>
          <w:szCs w:val="28"/>
        </w:rPr>
        <w:t>?</w:t>
      </w:r>
      <w:r w:rsidR="004A5558">
        <w:rPr>
          <w:sz w:val="28"/>
          <w:szCs w:val="28"/>
        </w:rPr>
        <w:t xml:space="preserve"> </w:t>
      </w:r>
      <w:r w:rsidR="008B6D8A">
        <w:rPr>
          <w:sz w:val="28"/>
          <w:szCs w:val="28"/>
        </w:rPr>
        <w:t>E</w:t>
      </w:r>
      <w:r>
        <w:rPr>
          <w:sz w:val="28"/>
          <w:szCs w:val="28"/>
        </w:rPr>
        <w:t xml:space="preserve">en buitenlands beleid dat niet </w:t>
      </w:r>
      <w:r w:rsidR="004A5558">
        <w:rPr>
          <w:sz w:val="28"/>
          <w:szCs w:val="28"/>
        </w:rPr>
        <w:t xml:space="preserve">wordt </w:t>
      </w:r>
      <w:r w:rsidR="008B6D8A">
        <w:rPr>
          <w:sz w:val="28"/>
          <w:szCs w:val="28"/>
        </w:rPr>
        <w:t>gedomineerd door vermeend eigen</w:t>
      </w:r>
      <w:r w:rsidR="004A5558">
        <w:rPr>
          <w:sz w:val="28"/>
          <w:szCs w:val="28"/>
        </w:rPr>
        <w:t xml:space="preserve">belang, maar </w:t>
      </w:r>
      <w:r w:rsidR="008B6D8A">
        <w:rPr>
          <w:sz w:val="28"/>
          <w:szCs w:val="28"/>
        </w:rPr>
        <w:t xml:space="preserve">dat </w:t>
      </w:r>
      <w:r w:rsidR="004A5558">
        <w:rPr>
          <w:sz w:val="28"/>
          <w:szCs w:val="28"/>
        </w:rPr>
        <w:t xml:space="preserve">stoelt </w:t>
      </w:r>
      <w:r>
        <w:rPr>
          <w:sz w:val="28"/>
          <w:szCs w:val="28"/>
        </w:rPr>
        <w:t>op solidariteit met</w:t>
      </w:r>
      <w:r w:rsidR="000028A7">
        <w:rPr>
          <w:sz w:val="28"/>
          <w:szCs w:val="28"/>
        </w:rPr>
        <w:t xml:space="preserve"> </w:t>
      </w:r>
      <w:r>
        <w:rPr>
          <w:sz w:val="28"/>
          <w:szCs w:val="28"/>
        </w:rPr>
        <w:t xml:space="preserve">de onderklasse in </w:t>
      </w:r>
      <w:r w:rsidR="004A5558">
        <w:rPr>
          <w:sz w:val="28"/>
          <w:szCs w:val="28"/>
        </w:rPr>
        <w:t xml:space="preserve">de wereld? </w:t>
      </w:r>
    </w:p>
    <w:p w14:paraId="5CCC68C1" w14:textId="3C67AC91" w:rsidR="008B6D8A" w:rsidRDefault="00BB3A6F" w:rsidP="00BD3913">
      <w:pPr>
        <w:ind w:right="-284" w:firstLine="708"/>
        <w:rPr>
          <w:sz w:val="28"/>
          <w:szCs w:val="28"/>
        </w:rPr>
      </w:pPr>
      <w:r>
        <w:rPr>
          <w:sz w:val="28"/>
          <w:szCs w:val="28"/>
        </w:rPr>
        <w:t xml:space="preserve">Dat brengt ons </w:t>
      </w:r>
      <w:r w:rsidR="004A5558">
        <w:rPr>
          <w:sz w:val="28"/>
          <w:szCs w:val="28"/>
        </w:rPr>
        <w:t>de vragen over het draagvlak dat daarvoor n</w:t>
      </w:r>
      <w:r w:rsidR="0084362A" w:rsidRPr="00910C7C">
        <w:rPr>
          <w:sz w:val="28"/>
          <w:szCs w:val="28"/>
        </w:rPr>
        <w:t>o</w:t>
      </w:r>
      <w:r w:rsidR="004A5558">
        <w:rPr>
          <w:sz w:val="28"/>
          <w:szCs w:val="28"/>
        </w:rPr>
        <w:t>dig zou zijn. De auteurs laten zich niet uit over de vraag hoe het publiek zou reageren op een fundamentele herziening van de buitenlandse politiek en ook niet over het draagvlak voor een radica</w:t>
      </w:r>
      <w:r w:rsidR="005905D6">
        <w:rPr>
          <w:sz w:val="28"/>
          <w:szCs w:val="28"/>
        </w:rPr>
        <w:t xml:space="preserve">le verhoging van de uitgaven </w:t>
      </w:r>
      <w:r w:rsidR="008B6D8A">
        <w:rPr>
          <w:sz w:val="28"/>
          <w:szCs w:val="28"/>
        </w:rPr>
        <w:t xml:space="preserve">die </w:t>
      </w:r>
      <w:r w:rsidR="005905D6">
        <w:rPr>
          <w:sz w:val="28"/>
          <w:szCs w:val="28"/>
        </w:rPr>
        <w:t>nodig</w:t>
      </w:r>
      <w:r w:rsidR="008B6D8A">
        <w:rPr>
          <w:sz w:val="28"/>
          <w:szCs w:val="28"/>
        </w:rPr>
        <w:t xml:space="preserve"> is</w:t>
      </w:r>
      <w:r w:rsidR="005905D6">
        <w:rPr>
          <w:sz w:val="28"/>
          <w:szCs w:val="28"/>
        </w:rPr>
        <w:t xml:space="preserve"> om zowel de oorzaken van de crisis te bestrijden als de gevolgen op te vangen. Aan omvang en inhoud van de ontwikkelingshulp wordt in de conclusies zelfs geen woord gewijd. Maar over het draagvlak voor de vluchtelingenpolitiek in engere zin wordt wel iets gezegd. </w:t>
      </w:r>
      <w:r w:rsidR="00EB606A">
        <w:rPr>
          <w:sz w:val="28"/>
          <w:szCs w:val="28"/>
        </w:rPr>
        <w:t>D</w:t>
      </w:r>
      <w:r w:rsidR="009A3884">
        <w:rPr>
          <w:sz w:val="28"/>
          <w:szCs w:val="28"/>
        </w:rPr>
        <w:t>i</w:t>
      </w:r>
      <w:r w:rsidR="00EB606A">
        <w:rPr>
          <w:sz w:val="28"/>
          <w:szCs w:val="28"/>
        </w:rPr>
        <w:t>t draagvlak wordt zo essentieel geacht dat de auteurs de deur willen sluiten voor eco</w:t>
      </w:r>
      <w:r w:rsidR="008B6D8A">
        <w:rPr>
          <w:sz w:val="28"/>
          <w:szCs w:val="28"/>
        </w:rPr>
        <w:t>nomische migranten. Die moeten ‘</w:t>
      </w:r>
      <w:r w:rsidR="00EB606A">
        <w:rPr>
          <w:sz w:val="28"/>
          <w:szCs w:val="28"/>
        </w:rPr>
        <w:t>snel en</w:t>
      </w:r>
      <w:r w:rsidR="008B6D8A">
        <w:rPr>
          <w:sz w:val="28"/>
          <w:szCs w:val="28"/>
        </w:rPr>
        <w:t xml:space="preserve"> daadwerkelijk worden uitgezet’</w:t>
      </w:r>
      <w:r w:rsidR="00EB606A">
        <w:rPr>
          <w:sz w:val="28"/>
          <w:szCs w:val="28"/>
        </w:rPr>
        <w:t xml:space="preserve"> (</w:t>
      </w:r>
      <w:r w:rsidR="00EA74E4">
        <w:rPr>
          <w:sz w:val="28"/>
          <w:szCs w:val="28"/>
        </w:rPr>
        <w:t>p</w:t>
      </w:r>
      <w:r w:rsidR="00EB606A">
        <w:rPr>
          <w:sz w:val="28"/>
          <w:szCs w:val="28"/>
        </w:rPr>
        <w:t>. 366)</w:t>
      </w:r>
      <w:r w:rsidR="008B6D8A">
        <w:rPr>
          <w:sz w:val="28"/>
          <w:szCs w:val="28"/>
        </w:rPr>
        <w:t>.</w:t>
      </w:r>
      <w:r w:rsidR="00EB606A">
        <w:rPr>
          <w:sz w:val="28"/>
          <w:szCs w:val="28"/>
        </w:rPr>
        <w:t xml:space="preserve"> </w:t>
      </w:r>
    </w:p>
    <w:p w14:paraId="0CC45A14" w14:textId="77777777" w:rsidR="008B6D8A" w:rsidRDefault="00EB606A" w:rsidP="00BD3913">
      <w:pPr>
        <w:ind w:right="-284" w:firstLine="708"/>
        <w:rPr>
          <w:sz w:val="28"/>
          <w:szCs w:val="28"/>
        </w:rPr>
      </w:pPr>
      <w:r>
        <w:rPr>
          <w:sz w:val="28"/>
          <w:szCs w:val="28"/>
        </w:rPr>
        <w:t xml:space="preserve">Daarmee wordt voorbijgegaan aan de internationale realiteit, </w:t>
      </w:r>
      <w:r w:rsidR="001521BC">
        <w:rPr>
          <w:sz w:val="28"/>
          <w:szCs w:val="28"/>
        </w:rPr>
        <w:t xml:space="preserve">waarin, </w:t>
      </w:r>
      <w:r>
        <w:rPr>
          <w:sz w:val="28"/>
          <w:szCs w:val="28"/>
        </w:rPr>
        <w:t>zoals hierboven beto</w:t>
      </w:r>
      <w:r w:rsidR="001521BC">
        <w:rPr>
          <w:sz w:val="28"/>
          <w:szCs w:val="28"/>
        </w:rPr>
        <w:t>o</w:t>
      </w:r>
      <w:r>
        <w:rPr>
          <w:sz w:val="28"/>
          <w:szCs w:val="28"/>
        </w:rPr>
        <w:t>gd,</w:t>
      </w:r>
      <w:r w:rsidR="001521BC">
        <w:rPr>
          <w:sz w:val="28"/>
          <w:szCs w:val="28"/>
        </w:rPr>
        <w:t xml:space="preserve"> het onderscheid tussen vertrekken vanwege armoede,</w:t>
      </w:r>
      <w:r w:rsidR="000028A7">
        <w:rPr>
          <w:sz w:val="28"/>
          <w:szCs w:val="28"/>
        </w:rPr>
        <w:t xml:space="preserve"> </w:t>
      </w:r>
      <w:r w:rsidR="001521BC">
        <w:rPr>
          <w:sz w:val="28"/>
          <w:szCs w:val="28"/>
        </w:rPr>
        <w:t>een onleefbaar milieu, onderdrukking, verzet, conflict en geweld is vervaagd. Wel wordt voorgesteld meer vluchtelingen in Nederland toe te laten, waarbij een getal wordt genoemd van</w:t>
      </w:r>
      <w:r w:rsidR="000028A7">
        <w:rPr>
          <w:sz w:val="28"/>
          <w:szCs w:val="28"/>
        </w:rPr>
        <w:t xml:space="preserve"> </w:t>
      </w:r>
      <w:r w:rsidR="001521BC">
        <w:rPr>
          <w:sz w:val="28"/>
          <w:szCs w:val="28"/>
        </w:rPr>
        <w:t>maximaal 80.000 per jaar. Dat lijkt heel wat, maar het blijkt te gaan om een ‘Buffer Internationale Solidariteit voor Vluchtelingen’ (wat dat inhoudt wordt niet toegelicht</w:t>
      </w:r>
      <w:r w:rsidR="00B421B2">
        <w:rPr>
          <w:sz w:val="28"/>
          <w:szCs w:val="28"/>
        </w:rPr>
        <w:t>) en da</w:t>
      </w:r>
      <w:r w:rsidR="001521BC">
        <w:rPr>
          <w:sz w:val="28"/>
          <w:szCs w:val="28"/>
        </w:rPr>
        <w:t>n alleen voor door ons uit te nodigen vluchtelingen</w:t>
      </w:r>
      <w:r w:rsidR="001609F4">
        <w:rPr>
          <w:sz w:val="28"/>
          <w:szCs w:val="28"/>
        </w:rPr>
        <w:t xml:space="preserve">. Die ruimhartigheid geldt dus </w:t>
      </w:r>
      <w:r w:rsidR="001521BC">
        <w:rPr>
          <w:sz w:val="28"/>
          <w:szCs w:val="28"/>
        </w:rPr>
        <w:t>niet v</w:t>
      </w:r>
      <w:r w:rsidR="00B421B2">
        <w:rPr>
          <w:sz w:val="28"/>
          <w:szCs w:val="28"/>
        </w:rPr>
        <w:t>o</w:t>
      </w:r>
      <w:r w:rsidR="001521BC">
        <w:rPr>
          <w:sz w:val="28"/>
          <w:szCs w:val="28"/>
        </w:rPr>
        <w:t xml:space="preserve">or vluchtelingen </w:t>
      </w:r>
      <w:r w:rsidR="00B421B2">
        <w:rPr>
          <w:sz w:val="28"/>
          <w:szCs w:val="28"/>
        </w:rPr>
        <w:t xml:space="preserve">die niet op zo’n uitnodiging wachten maar, zoals vluchtelingen nu eenmaal plegen te doen, </w:t>
      </w:r>
      <w:r w:rsidR="001609F4">
        <w:rPr>
          <w:sz w:val="28"/>
          <w:szCs w:val="28"/>
        </w:rPr>
        <w:t>weg</w:t>
      </w:r>
      <w:r w:rsidR="00B421B2">
        <w:rPr>
          <w:sz w:val="28"/>
          <w:szCs w:val="28"/>
        </w:rPr>
        <w:t>vluchten</w:t>
      </w:r>
      <w:r w:rsidR="001609F4">
        <w:rPr>
          <w:sz w:val="28"/>
          <w:szCs w:val="28"/>
        </w:rPr>
        <w:t>, naar ons toe</w:t>
      </w:r>
      <w:r w:rsidR="00B421B2">
        <w:rPr>
          <w:sz w:val="28"/>
          <w:szCs w:val="28"/>
        </w:rPr>
        <w:t xml:space="preserve">. </w:t>
      </w:r>
    </w:p>
    <w:p w14:paraId="6519C2F6" w14:textId="3BAF45E0" w:rsidR="008B6D8A" w:rsidRDefault="00B421B2" w:rsidP="00BD3913">
      <w:pPr>
        <w:ind w:right="-284" w:firstLine="708"/>
        <w:rPr>
          <w:sz w:val="28"/>
          <w:szCs w:val="28"/>
        </w:rPr>
      </w:pPr>
      <w:r>
        <w:rPr>
          <w:sz w:val="28"/>
          <w:szCs w:val="28"/>
        </w:rPr>
        <w:lastRenderedPageBreak/>
        <w:t xml:space="preserve">Het voorstel </w:t>
      </w:r>
      <w:r w:rsidR="001609F4">
        <w:rPr>
          <w:sz w:val="28"/>
          <w:szCs w:val="28"/>
        </w:rPr>
        <w:t xml:space="preserve">betreffende een aan te leggen buffer </w:t>
      </w:r>
      <w:r>
        <w:rPr>
          <w:sz w:val="28"/>
          <w:szCs w:val="28"/>
        </w:rPr>
        <w:t>wordt bovendien van vele beperkingen voorzien, waaronder de voorwaarde da</w:t>
      </w:r>
      <w:r w:rsidR="008B6D8A">
        <w:rPr>
          <w:sz w:val="28"/>
          <w:szCs w:val="28"/>
        </w:rPr>
        <w:t>t de COA en de IND tevoren een ‘</w:t>
      </w:r>
      <w:r>
        <w:rPr>
          <w:sz w:val="28"/>
          <w:szCs w:val="28"/>
        </w:rPr>
        <w:t>humanitair houdbare capaciteit</w:t>
      </w:r>
      <w:r w:rsidR="008B6D8A">
        <w:rPr>
          <w:sz w:val="28"/>
          <w:szCs w:val="28"/>
        </w:rPr>
        <w:t>’</w:t>
      </w:r>
      <w:r>
        <w:rPr>
          <w:sz w:val="28"/>
          <w:szCs w:val="28"/>
        </w:rPr>
        <w:t xml:space="preserve"> (</w:t>
      </w:r>
      <w:r w:rsidR="00EA74E4">
        <w:rPr>
          <w:sz w:val="28"/>
          <w:szCs w:val="28"/>
        </w:rPr>
        <w:t>p</w:t>
      </w:r>
      <w:r>
        <w:rPr>
          <w:sz w:val="28"/>
          <w:szCs w:val="28"/>
        </w:rPr>
        <w:t xml:space="preserve">. 366) vaststellen. </w:t>
      </w:r>
      <w:r w:rsidR="001609F4">
        <w:rPr>
          <w:sz w:val="28"/>
          <w:szCs w:val="28"/>
        </w:rPr>
        <w:t xml:space="preserve">Dat is de verantwoordelijkheid van regering en parlement, niet van de COA, die een politiek vastgestelde capaciteit dient te beheren, en al helemaal niet van de IND. Daar </w:t>
      </w:r>
      <w:r>
        <w:rPr>
          <w:sz w:val="28"/>
          <w:szCs w:val="28"/>
        </w:rPr>
        <w:t>valt dus weinig van te verwachten.</w:t>
      </w:r>
    </w:p>
    <w:p w14:paraId="5F2AADEE" w14:textId="77777777" w:rsidR="008B6D8A" w:rsidRDefault="00B421B2" w:rsidP="00BD3913">
      <w:pPr>
        <w:ind w:right="-284" w:firstLine="708"/>
        <w:rPr>
          <w:sz w:val="28"/>
          <w:szCs w:val="28"/>
        </w:rPr>
      </w:pPr>
      <w:r>
        <w:rPr>
          <w:sz w:val="28"/>
          <w:szCs w:val="28"/>
        </w:rPr>
        <w:t xml:space="preserve">De terughoudendheid waarmee de conclusies worden </w:t>
      </w:r>
      <w:r w:rsidR="00DB1A04">
        <w:rPr>
          <w:sz w:val="28"/>
          <w:szCs w:val="28"/>
        </w:rPr>
        <w:t xml:space="preserve">gepresenteerd </w:t>
      </w:r>
      <w:r>
        <w:rPr>
          <w:sz w:val="28"/>
          <w:szCs w:val="28"/>
        </w:rPr>
        <w:t>vloeit voort uit de kerngedachte in d</w:t>
      </w:r>
      <w:r w:rsidR="00DB1A04">
        <w:rPr>
          <w:sz w:val="28"/>
          <w:szCs w:val="28"/>
        </w:rPr>
        <w:t>e laatste twe</w:t>
      </w:r>
      <w:r>
        <w:rPr>
          <w:sz w:val="28"/>
          <w:szCs w:val="28"/>
        </w:rPr>
        <w:t xml:space="preserve">e zinnen van het </w:t>
      </w:r>
      <w:r w:rsidR="008B6D8A">
        <w:rPr>
          <w:sz w:val="28"/>
          <w:szCs w:val="28"/>
        </w:rPr>
        <w:t>boek: ‘</w:t>
      </w:r>
      <w:r w:rsidR="00DB1A04">
        <w:rPr>
          <w:sz w:val="28"/>
          <w:szCs w:val="28"/>
        </w:rPr>
        <w:t>Alleen een intern solidaire gemee</w:t>
      </w:r>
      <w:r w:rsidR="008B6D8A">
        <w:rPr>
          <w:sz w:val="28"/>
          <w:szCs w:val="28"/>
        </w:rPr>
        <w:t>nschap als een verzorgingsstaat-</w:t>
      </w:r>
      <w:r w:rsidR="00DB1A04">
        <w:rPr>
          <w:sz w:val="28"/>
          <w:szCs w:val="28"/>
        </w:rPr>
        <w:t>samenleving kan ook internationaal solidair zijn. Geen internationale solidariteit zonder n</w:t>
      </w:r>
      <w:r w:rsidR="008B6D8A">
        <w:rPr>
          <w:sz w:val="28"/>
          <w:szCs w:val="28"/>
        </w:rPr>
        <w:t>ationale solidariteit.’</w:t>
      </w:r>
      <w:r w:rsidR="00DB1A04">
        <w:rPr>
          <w:sz w:val="28"/>
          <w:szCs w:val="28"/>
        </w:rPr>
        <w:t xml:space="preserve"> Die slotzin is een echo van de conclusie in het artikel van Ren</w:t>
      </w:r>
      <w:r w:rsidR="00DB1A04">
        <w:rPr>
          <w:rFonts w:cstheme="minorHAnsi"/>
          <w:sz w:val="28"/>
          <w:szCs w:val="28"/>
        </w:rPr>
        <w:t>é</w:t>
      </w:r>
      <w:r w:rsidR="00DB1A04">
        <w:rPr>
          <w:sz w:val="28"/>
          <w:szCs w:val="28"/>
        </w:rPr>
        <w:t xml:space="preserve"> Cuperus </w:t>
      </w:r>
      <w:r w:rsidR="008B6D8A">
        <w:rPr>
          <w:sz w:val="28"/>
          <w:szCs w:val="28"/>
        </w:rPr>
        <w:t>(‘</w:t>
      </w:r>
      <w:r w:rsidR="00DB1A04" w:rsidRPr="008B6D8A">
        <w:rPr>
          <w:sz w:val="28"/>
          <w:szCs w:val="28"/>
        </w:rPr>
        <w:t>Schaffen wir das?</w:t>
      </w:r>
      <w:r w:rsidR="008B6D8A">
        <w:rPr>
          <w:sz w:val="28"/>
          <w:szCs w:val="28"/>
        </w:rPr>
        <w:t>’</w:t>
      </w:r>
      <w:r w:rsidR="00DB1A04" w:rsidRPr="008B6D8A">
        <w:rPr>
          <w:sz w:val="28"/>
          <w:szCs w:val="28"/>
        </w:rPr>
        <w:t>)</w:t>
      </w:r>
      <w:r w:rsidR="00DB1A04" w:rsidRPr="008B6D8A">
        <w:rPr>
          <w:i/>
          <w:sz w:val="28"/>
          <w:szCs w:val="28"/>
        </w:rPr>
        <w:t>:</w:t>
      </w:r>
      <w:r w:rsidR="008B6D8A">
        <w:rPr>
          <w:sz w:val="28"/>
          <w:szCs w:val="28"/>
        </w:rPr>
        <w:t xml:space="preserve"> ‘</w:t>
      </w:r>
      <w:r w:rsidR="00DB1A04">
        <w:rPr>
          <w:sz w:val="28"/>
          <w:szCs w:val="28"/>
        </w:rPr>
        <w:t>Zonder nationale solidariteit geen of beperk</w:t>
      </w:r>
      <w:r w:rsidR="008B6D8A">
        <w:rPr>
          <w:sz w:val="28"/>
          <w:szCs w:val="28"/>
        </w:rPr>
        <w:t>te internationale solidariteit.’</w:t>
      </w:r>
      <w:r w:rsidR="00DB1A04">
        <w:rPr>
          <w:sz w:val="28"/>
          <w:szCs w:val="28"/>
        </w:rPr>
        <w:t xml:space="preserve"> </w:t>
      </w:r>
      <w:r w:rsidR="006F3733">
        <w:rPr>
          <w:sz w:val="28"/>
          <w:szCs w:val="28"/>
        </w:rPr>
        <w:t xml:space="preserve">Het zijn parmantige zinnen, die klinken als een oproep. Maar je kunt ze ook lezen als een voorwaarde en ik kan mij niet aan de indruk onttrekken dat ze zo zijn bedoeld. </w:t>
      </w:r>
    </w:p>
    <w:p w14:paraId="3CB44ECE" w14:textId="3EA7C7D7" w:rsidR="008B6D8A" w:rsidRDefault="00DB0D7D" w:rsidP="00BD3913">
      <w:pPr>
        <w:ind w:right="-284" w:firstLine="708"/>
        <w:rPr>
          <w:sz w:val="28"/>
          <w:szCs w:val="28"/>
        </w:rPr>
      </w:pPr>
      <w:r>
        <w:rPr>
          <w:sz w:val="28"/>
          <w:szCs w:val="28"/>
        </w:rPr>
        <w:t xml:space="preserve">Het </w:t>
      </w:r>
      <w:r w:rsidR="00DB1A04">
        <w:rPr>
          <w:sz w:val="28"/>
          <w:szCs w:val="28"/>
        </w:rPr>
        <w:t xml:space="preserve">artikel </w:t>
      </w:r>
      <w:r>
        <w:rPr>
          <w:sz w:val="28"/>
          <w:szCs w:val="28"/>
        </w:rPr>
        <w:t xml:space="preserve">van Cuperus </w:t>
      </w:r>
      <w:r w:rsidR="00DB1A04">
        <w:rPr>
          <w:sz w:val="28"/>
          <w:szCs w:val="28"/>
        </w:rPr>
        <w:t xml:space="preserve">draagt als ondertitel: </w:t>
      </w:r>
      <w:r w:rsidR="008B6D8A">
        <w:rPr>
          <w:sz w:val="28"/>
          <w:szCs w:val="28"/>
        </w:rPr>
        <w:t>‘</w:t>
      </w:r>
      <w:r w:rsidR="006F3733">
        <w:rPr>
          <w:sz w:val="28"/>
          <w:szCs w:val="28"/>
        </w:rPr>
        <w:t>Over de politiek van de vluchtelingenc</w:t>
      </w:r>
      <w:r w:rsidR="008B6D8A">
        <w:rPr>
          <w:sz w:val="28"/>
          <w:szCs w:val="28"/>
        </w:rPr>
        <w:t>risis’.</w:t>
      </w:r>
      <w:r w:rsidR="006F3733">
        <w:rPr>
          <w:sz w:val="28"/>
          <w:szCs w:val="28"/>
        </w:rPr>
        <w:t xml:space="preserve"> </w:t>
      </w:r>
      <w:r>
        <w:rPr>
          <w:sz w:val="28"/>
          <w:szCs w:val="28"/>
        </w:rPr>
        <w:t xml:space="preserve">Inderdaad, het </w:t>
      </w:r>
      <w:r w:rsidR="006F3733">
        <w:rPr>
          <w:sz w:val="28"/>
          <w:szCs w:val="28"/>
        </w:rPr>
        <w:t xml:space="preserve">gaat </w:t>
      </w:r>
      <w:r>
        <w:rPr>
          <w:sz w:val="28"/>
          <w:szCs w:val="28"/>
        </w:rPr>
        <w:t>om</w:t>
      </w:r>
      <w:r w:rsidR="006F3733">
        <w:rPr>
          <w:sz w:val="28"/>
          <w:szCs w:val="28"/>
        </w:rPr>
        <w:t xml:space="preserve"> politiek</w:t>
      </w:r>
      <w:r>
        <w:rPr>
          <w:sz w:val="28"/>
          <w:szCs w:val="28"/>
        </w:rPr>
        <w:t xml:space="preserve">. </w:t>
      </w:r>
      <w:r w:rsidR="006F3733">
        <w:rPr>
          <w:sz w:val="28"/>
          <w:szCs w:val="28"/>
        </w:rPr>
        <w:t xml:space="preserve">Cuperus beschrijft de </w:t>
      </w:r>
      <w:r>
        <w:rPr>
          <w:sz w:val="28"/>
          <w:szCs w:val="28"/>
        </w:rPr>
        <w:t xml:space="preserve">politieke </w:t>
      </w:r>
      <w:r w:rsidR="006F3733">
        <w:rPr>
          <w:sz w:val="28"/>
          <w:szCs w:val="28"/>
        </w:rPr>
        <w:t>dilemma</w:t>
      </w:r>
      <w:r>
        <w:rPr>
          <w:sz w:val="28"/>
          <w:szCs w:val="28"/>
        </w:rPr>
        <w:t>’</w:t>
      </w:r>
      <w:r w:rsidR="006F3733">
        <w:rPr>
          <w:sz w:val="28"/>
          <w:szCs w:val="28"/>
        </w:rPr>
        <w:t>s</w:t>
      </w:r>
      <w:r>
        <w:rPr>
          <w:sz w:val="28"/>
          <w:szCs w:val="28"/>
        </w:rPr>
        <w:t xml:space="preserve"> met een vaardige pen,</w:t>
      </w:r>
      <w:r w:rsidR="000028A7">
        <w:rPr>
          <w:sz w:val="28"/>
          <w:szCs w:val="28"/>
        </w:rPr>
        <w:t xml:space="preserve"> </w:t>
      </w:r>
      <w:r>
        <w:rPr>
          <w:sz w:val="28"/>
          <w:szCs w:val="28"/>
        </w:rPr>
        <w:t>maar door zijn hele betoog klinkt de waarschuwing: er is onvoldoende draagvlak voor een ruimhartig beleid, want er is onvoldoende solidariteit binnen ons eigen land. D</w:t>
      </w:r>
      <w:r w:rsidR="001151CD">
        <w:rPr>
          <w:sz w:val="28"/>
          <w:szCs w:val="28"/>
        </w:rPr>
        <w:t>at kan een feitelijk juiste</w:t>
      </w:r>
      <w:r>
        <w:rPr>
          <w:sz w:val="28"/>
          <w:szCs w:val="28"/>
        </w:rPr>
        <w:t xml:space="preserve"> constatering zijn, maar in een boek dat niet gaat </w:t>
      </w:r>
      <w:r w:rsidR="00BD5329">
        <w:rPr>
          <w:sz w:val="28"/>
          <w:szCs w:val="28"/>
        </w:rPr>
        <w:t xml:space="preserve">over </w:t>
      </w:r>
      <w:r w:rsidR="001151CD">
        <w:rPr>
          <w:sz w:val="28"/>
          <w:szCs w:val="28"/>
        </w:rPr>
        <w:t>beleid en politiek in analytisch</w:t>
      </w:r>
      <w:r w:rsidR="00DA59C7">
        <w:rPr>
          <w:sz w:val="28"/>
          <w:szCs w:val="28"/>
        </w:rPr>
        <w:t>-</w:t>
      </w:r>
      <w:r w:rsidR="001151CD">
        <w:rPr>
          <w:sz w:val="28"/>
          <w:szCs w:val="28"/>
        </w:rPr>
        <w:t>afstandelijke zin, maar over sociaal</w:t>
      </w:r>
      <w:r w:rsidR="008B6D8A">
        <w:rPr>
          <w:sz w:val="28"/>
          <w:szCs w:val="28"/>
        </w:rPr>
        <w:t>-</w:t>
      </w:r>
      <w:r w:rsidR="001151CD">
        <w:rPr>
          <w:sz w:val="28"/>
          <w:szCs w:val="28"/>
        </w:rPr>
        <w:t>democratische politiek en beleid</w:t>
      </w:r>
      <w:r w:rsidR="00BD5329">
        <w:rPr>
          <w:sz w:val="28"/>
          <w:szCs w:val="28"/>
        </w:rPr>
        <w:t>,</w:t>
      </w:r>
      <w:r w:rsidR="001151CD">
        <w:rPr>
          <w:sz w:val="28"/>
          <w:szCs w:val="28"/>
        </w:rPr>
        <w:t xml:space="preserve"> kan daarmee niet worden volstaan. </w:t>
      </w:r>
    </w:p>
    <w:p w14:paraId="201D896E" w14:textId="77777777" w:rsidR="008B6D8A" w:rsidRDefault="001151CD" w:rsidP="00BD3913">
      <w:pPr>
        <w:ind w:right="-284" w:firstLine="708"/>
        <w:rPr>
          <w:sz w:val="28"/>
          <w:szCs w:val="28"/>
        </w:rPr>
      </w:pPr>
      <w:r w:rsidRPr="008B6D8A">
        <w:rPr>
          <w:sz w:val="28"/>
          <w:szCs w:val="28"/>
        </w:rPr>
        <w:t>Sociaal</w:t>
      </w:r>
      <w:r w:rsidR="008B6D8A" w:rsidRPr="008B6D8A">
        <w:rPr>
          <w:sz w:val="28"/>
          <w:szCs w:val="28"/>
        </w:rPr>
        <w:t>-</w:t>
      </w:r>
      <w:r w:rsidRPr="008B6D8A">
        <w:rPr>
          <w:sz w:val="28"/>
          <w:szCs w:val="28"/>
        </w:rPr>
        <w:t>democraten zien een draagvlak niet als een voorwaarde voor beleid, maar voeren beleid om het draagvlak te versterken.</w:t>
      </w:r>
      <w:r>
        <w:rPr>
          <w:sz w:val="28"/>
          <w:szCs w:val="28"/>
        </w:rPr>
        <w:t xml:space="preserve"> Socialisten kunnen zich niet verschuilen achter een constatering dat de verzorgingsstaat-samenleving binnen </w:t>
      </w:r>
      <w:r w:rsidR="00BD5329">
        <w:rPr>
          <w:sz w:val="28"/>
          <w:szCs w:val="28"/>
        </w:rPr>
        <w:t>het eigen</w:t>
      </w:r>
      <w:r>
        <w:rPr>
          <w:sz w:val="28"/>
          <w:szCs w:val="28"/>
        </w:rPr>
        <w:t xml:space="preserve"> land </w:t>
      </w:r>
      <w:r w:rsidR="00265CA8">
        <w:rPr>
          <w:sz w:val="28"/>
          <w:szCs w:val="28"/>
        </w:rPr>
        <w:t>niet sterk genoeg is om meer solidariteit te betrachten met de onderklasse over de grens.</w:t>
      </w:r>
      <w:r>
        <w:rPr>
          <w:sz w:val="28"/>
          <w:szCs w:val="28"/>
        </w:rPr>
        <w:t xml:space="preserve"> </w:t>
      </w:r>
      <w:r w:rsidR="00265CA8">
        <w:rPr>
          <w:sz w:val="28"/>
          <w:szCs w:val="28"/>
        </w:rPr>
        <w:t xml:space="preserve">Zo’n houding </w:t>
      </w:r>
      <w:r w:rsidR="00516413">
        <w:rPr>
          <w:sz w:val="28"/>
          <w:szCs w:val="28"/>
        </w:rPr>
        <w:t xml:space="preserve">zou </w:t>
      </w:r>
      <w:r w:rsidR="00265CA8">
        <w:rPr>
          <w:sz w:val="28"/>
          <w:szCs w:val="28"/>
        </w:rPr>
        <w:t xml:space="preserve">een verloochening </w:t>
      </w:r>
      <w:r w:rsidR="00DC186D">
        <w:rPr>
          <w:sz w:val="28"/>
          <w:szCs w:val="28"/>
        </w:rPr>
        <w:t xml:space="preserve">inhouden </w:t>
      </w:r>
      <w:r w:rsidR="00265CA8">
        <w:rPr>
          <w:sz w:val="28"/>
          <w:szCs w:val="28"/>
        </w:rPr>
        <w:t xml:space="preserve">van socialistische beginselen en een legitimering van een politiek </w:t>
      </w:r>
      <w:r w:rsidR="00BD5329">
        <w:rPr>
          <w:sz w:val="28"/>
          <w:szCs w:val="28"/>
        </w:rPr>
        <w:t xml:space="preserve">van </w:t>
      </w:r>
      <w:r w:rsidR="00265CA8">
        <w:rPr>
          <w:sz w:val="28"/>
          <w:szCs w:val="28"/>
        </w:rPr>
        <w:t xml:space="preserve">permanent uitstel. Immers, wanneer </w:t>
      </w:r>
      <w:r w:rsidR="00735E12">
        <w:rPr>
          <w:sz w:val="28"/>
          <w:szCs w:val="28"/>
        </w:rPr>
        <w:t>is onze</w:t>
      </w:r>
      <w:r w:rsidR="00696609">
        <w:rPr>
          <w:sz w:val="28"/>
          <w:szCs w:val="28"/>
        </w:rPr>
        <w:t xml:space="preserve"> </w:t>
      </w:r>
      <w:r w:rsidR="00735E12">
        <w:rPr>
          <w:sz w:val="28"/>
          <w:szCs w:val="28"/>
        </w:rPr>
        <w:t xml:space="preserve">verzorgingsstaat-samenleving wel krachtig genoeg? </w:t>
      </w:r>
    </w:p>
    <w:p w14:paraId="23F8002B" w14:textId="77777777" w:rsidR="008B6D8A" w:rsidRDefault="00735E12" w:rsidP="00BD3913">
      <w:pPr>
        <w:ind w:right="-284" w:firstLine="708"/>
        <w:rPr>
          <w:sz w:val="28"/>
          <w:szCs w:val="28"/>
        </w:rPr>
      </w:pPr>
      <w:r>
        <w:rPr>
          <w:sz w:val="28"/>
          <w:szCs w:val="28"/>
        </w:rPr>
        <w:t xml:space="preserve">Bovendien, is de PvdA de afgelopen jaren niet juist voor een afzwakking van die verzorgingsstaat verantwoordelijk geweest? </w:t>
      </w:r>
      <w:r w:rsidR="00AD703A" w:rsidRPr="00A46A97">
        <w:rPr>
          <w:sz w:val="28"/>
          <w:szCs w:val="28"/>
        </w:rPr>
        <w:t xml:space="preserve">De afbouw van de sociale werkplaatsen, de minimalisering van de ouderenzorg, de vermindering van de faciliteiten voor achterstandskinderen in het onderwijs, het afknijpen van de bijstand, het zijn maar enkele voorbeelden van beleid dat ten koste is gegaan van </w:t>
      </w:r>
      <w:r w:rsidR="00AD703A" w:rsidRPr="00A46A97">
        <w:rPr>
          <w:sz w:val="28"/>
          <w:szCs w:val="28"/>
        </w:rPr>
        <w:lastRenderedPageBreak/>
        <w:t>de meest kwetsbare groepen in onze eigen samenleving. In plaats van nationale solidariteit voorop te stellen heeft de sociaal</w:t>
      </w:r>
      <w:r w:rsidR="008B6D8A">
        <w:rPr>
          <w:sz w:val="28"/>
          <w:szCs w:val="28"/>
        </w:rPr>
        <w:t>-</w:t>
      </w:r>
      <w:r w:rsidR="00AD703A" w:rsidRPr="00A46A97">
        <w:rPr>
          <w:sz w:val="28"/>
          <w:szCs w:val="28"/>
        </w:rPr>
        <w:t xml:space="preserve">democratie velen van zich vervreemd. </w:t>
      </w:r>
    </w:p>
    <w:p w14:paraId="75569912" w14:textId="45AA4CE9" w:rsidR="00B421B2" w:rsidRDefault="00AD703A" w:rsidP="00BD3913">
      <w:pPr>
        <w:ind w:right="-284" w:firstLine="708"/>
        <w:rPr>
          <w:sz w:val="28"/>
          <w:szCs w:val="28"/>
        </w:rPr>
      </w:pPr>
      <w:r w:rsidRPr="00A46A97">
        <w:rPr>
          <w:sz w:val="28"/>
          <w:szCs w:val="28"/>
        </w:rPr>
        <w:t>T</w:t>
      </w:r>
      <w:r w:rsidR="00735E12" w:rsidRPr="00A46A97">
        <w:rPr>
          <w:sz w:val="28"/>
          <w:szCs w:val="28"/>
        </w:rPr>
        <w:t>en</w:t>
      </w:r>
      <w:r w:rsidR="008B6D8A">
        <w:rPr>
          <w:sz w:val="28"/>
          <w:szCs w:val="28"/>
        </w:rPr>
        <w:t xml:space="preserve"> </w:t>
      </w:r>
      <w:r w:rsidR="00735E12" w:rsidRPr="00A46A97">
        <w:rPr>
          <w:sz w:val="28"/>
          <w:szCs w:val="28"/>
        </w:rPr>
        <w:t xml:space="preserve">slotte, zijn wij de enigen die zich </w:t>
      </w:r>
      <w:r w:rsidRPr="00A46A97">
        <w:rPr>
          <w:sz w:val="28"/>
          <w:szCs w:val="28"/>
        </w:rPr>
        <w:t>mogen beroepen op de voorwaarde dat eerst de zwakke groepen in eigen land moeten worden geholpen alvorens anderen te kunnen helpen?</w:t>
      </w:r>
      <w:r w:rsidR="00735E12" w:rsidRPr="00A46A97">
        <w:rPr>
          <w:sz w:val="28"/>
          <w:szCs w:val="28"/>
        </w:rPr>
        <w:t xml:space="preserve"> </w:t>
      </w:r>
      <w:r w:rsidR="00BD5329">
        <w:rPr>
          <w:sz w:val="28"/>
          <w:szCs w:val="28"/>
        </w:rPr>
        <w:t xml:space="preserve">Geldt zo’n voorwaarde alleen voor welvarende landen of ook voor arme landen ‘in de regio’? </w:t>
      </w:r>
      <w:r w:rsidR="00735E12">
        <w:rPr>
          <w:sz w:val="28"/>
          <w:szCs w:val="28"/>
        </w:rPr>
        <w:t xml:space="preserve">Hoe zouden we reageren als politici in Bangladesh zouden beweren dat de zorg voor de eigen bevolking </w:t>
      </w:r>
      <w:r w:rsidR="00DC186D">
        <w:rPr>
          <w:sz w:val="28"/>
          <w:szCs w:val="28"/>
        </w:rPr>
        <w:t xml:space="preserve">helaas </w:t>
      </w:r>
      <w:r w:rsidR="00735E12">
        <w:rPr>
          <w:sz w:val="28"/>
          <w:szCs w:val="28"/>
        </w:rPr>
        <w:t xml:space="preserve">nog onvoldoende is ontwikkeld om de </w:t>
      </w:r>
      <w:r w:rsidR="00735E12" w:rsidRPr="008B6D8A">
        <w:rPr>
          <w:sz w:val="28"/>
          <w:szCs w:val="28"/>
        </w:rPr>
        <w:t>Rohing</w:t>
      </w:r>
      <w:r w:rsidR="00B87548" w:rsidRPr="008B6D8A">
        <w:rPr>
          <w:sz w:val="28"/>
          <w:szCs w:val="28"/>
        </w:rPr>
        <w:t>y</w:t>
      </w:r>
      <w:r w:rsidR="00735E12" w:rsidRPr="008B6D8A">
        <w:rPr>
          <w:sz w:val="28"/>
          <w:szCs w:val="28"/>
        </w:rPr>
        <w:t xml:space="preserve">a </w:t>
      </w:r>
      <w:r w:rsidR="00B87548">
        <w:rPr>
          <w:sz w:val="28"/>
          <w:szCs w:val="28"/>
        </w:rPr>
        <w:t xml:space="preserve">binnen te laten, </w:t>
      </w:r>
      <w:r w:rsidR="00735E12">
        <w:rPr>
          <w:sz w:val="28"/>
          <w:szCs w:val="28"/>
        </w:rPr>
        <w:t xml:space="preserve">die </w:t>
      </w:r>
      <w:r w:rsidR="00B87548">
        <w:rPr>
          <w:sz w:val="28"/>
          <w:szCs w:val="28"/>
        </w:rPr>
        <w:t xml:space="preserve">de grens oversteken om </w:t>
      </w:r>
      <w:r w:rsidR="00DC186D">
        <w:rPr>
          <w:sz w:val="28"/>
          <w:szCs w:val="28"/>
        </w:rPr>
        <w:t xml:space="preserve">de etnische zuivering </w:t>
      </w:r>
      <w:r w:rsidR="00B87548">
        <w:rPr>
          <w:sz w:val="28"/>
          <w:szCs w:val="28"/>
        </w:rPr>
        <w:t>in Myanmar te ontvluchten?</w:t>
      </w:r>
    </w:p>
    <w:p w14:paraId="163B2E1E" w14:textId="77777777" w:rsidR="000028A7" w:rsidRDefault="001609F4" w:rsidP="00BD3913">
      <w:pPr>
        <w:ind w:right="-284" w:firstLine="708"/>
        <w:rPr>
          <w:sz w:val="28"/>
          <w:szCs w:val="28"/>
        </w:rPr>
      </w:pPr>
      <w:r>
        <w:rPr>
          <w:sz w:val="28"/>
          <w:szCs w:val="28"/>
        </w:rPr>
        <w:t xml:space="preserve">Ook dat zijn vragen die passen in een drievoudige </w:t>
      </w:r>
      <w:r w:rsidRPr="00BE6C0C">
        <w:rPr>
          <w:sz w:val="28"/>
          <w:szCs w:val="28"/>
        </w:rPr>
        <w:t>reality test</w:t>
      </w:r>
      <w:r>
        <w:rPr>
          <w:sz w:val="28"/>
          <w:szCs w:val="28"/>
        </w:rPr>
        <w:t>.</w:t>
      </w:r>
    </w:p>
    <w:p w14:paraId="16BD5613" w14:textId="77777777" w:rsidR="003D1AF8" w:rsidRPr="00BD3913" w:rsidRDefault="003D1AF8" w:rsidP="00BD3913">
      <w:pPr>
        <w:ind w:right="-284"/>
        <w:rPr>
          <w:sz w:val="28"/>
          <w:szCs w:val="28"/>
          <w:lang w:val="nl-BE"/>
        </w:rPr>
      </w:pPr>
    </w:p>
    <w:p w14:paraId="756CB960" w14:textId="67109B4C" w:rsidR="000C58EB" w:rsidRPr="000C58EB" w:rsidRDefault="000C58EB" w:rsidP="00BD3913">
      <w:pPr>
        <w:ind w:right="-284"/>
        <w:rPr>
          <w:b/>
          <w:sz w:val="28"/>
          <w:szCs w:val="28"/>
          <w:lang w:val="en-GB"/>
        </w:rPr>
      </w:pPr>
      <w:r w:rsidRPr="00BD3913">
        <w:rPr>
          <w:b/>
          <w:sz w:val="28"/>
          <w:szCs w:val="28"/>
          <w:lang w:val="nl-BE"/>
        </w:rPr>
        <w:t>Literatuur</w:t>
      </w:r>
    </w:p>
    <w:p w14:paraId="776501FF" w14:textId="10E9ED5E" w:rsidR="00BD5329" w:rsidRPr="00BD3913" w:rsidRDefault="00BD5329" w:rsidP="00BD3913">
      <w:pPr>
        <w:ind w:right="-284"/>
        <w:rPr>
          <w:sz w:val="28"/>
          <w:szCs w:val="28"/>
          <w:lang w:val="en-US"/>
        </w:rPr>
      </w:pPr>
      <w:r w:rsidRPr="00BD5329">
        <w:rPr>
          <w:sz w:val="28"/>
          <w:szCs w:val="28"/>
          <w:lang w:val="en-GB"/>
        </w:rPr>
        <w:t>Dave Eggers</w:t>
      </w:r>
      <w:r w:rsidR="00EA74E4">
        <w:rPr>
          <w:sz w:val="28"/>
          <w:szCs w:val="28"/>
          <w:lang w:val="en-GB"/>
        </w:rPr>
        <w:t xml:space="preserve"> (2006)</w:t>
      </w:r>
      <w:r w:rsidRPr="00BD5329">
        <w:rPr>
          <w:sz w:val="28"/>
          <w:szCs w:val="28"/>
          <w:lang w:val="en-GB"/>
        </w:rPr>
        <w:t xml:space="preserve">, </w:t>
      </w:r>
      <w:r w:rsidRPr="00BD5329">
        <w:rPr>
          <w:i/>
          <w:sz w:val="28"/>
          <w:szCs w:val="28"/>
          <w:lang w:val="en-GB"/>
        </w:rPr>
        <w:t>What is the What</w:t>
      </w:r>
      <w:r w:rsidRPr="00BD5329">
        <w:rPr>
          <w:sz w:val="28"/>
          <w:szCs w:val="28"/>
          <w:lang w:val="en-GB"/>
        </w:rPr>
        <w:t xml:space="preserve">, </w:t>
      </w:r>
      <w:r w:rsidR="00675CFD">
        <w:rPr>
          <w:sz w:val="28"/>
          <w:szCs w:val="28"/>
          <w:lang w:val="en-GB"/>
        </w:rPr>
        <w:t>San Francisco: McSweeney’s</w:t>
      </w:r>
      <w:r w:rsidR="000C58EB">
        <w:rPr>
          <w:sz w:val="28"/>
          <w:szCs w:val="28"/>
          <w:lang w:val="en-GB"/>
        </w:rPr>
        <w:t>.</w:t>
      </w:r>
    </w:p>
    <w:p w14:paraId="790A9050" w14:textId="4ED1C759" w:rsidR="00F44024" w:rsidRDefault="00BD5329" w:rsidP="00BD3913">
      <w:pPr>
        <w:ind w:right="-284"/>
        <w:rPr>
          <w:sz w:val="28"/>
          <w:szCs w:val="28"/>
        </w:rPr>
      </w:pPr>
      <w:r>
        <w:rPr>
          <w:sz w:val="28"/>
          <w:szCs w:val="28"/>
        </w:rPr>
        <w:t>Rodaan al Galidi</w:t>
      </w:r>
      <w:r w:rsidR="00EA74E4">
        <w:rPr>
          <w:sz w:val="28"/>
          <w:szCs w:val="28"/>
        </w:rPr>
        <w:t xml:space="preserve"> (2016)</w:t>
      </w:r>
      <w:r>
        <w:rPr>
          <w:sz w:val="28"/>
          <w:szCs w:val="28"/>
        </w:rPr>
        <w:t xml:space="preserve">, </w:t>
      </w:r>
      <w:r w:rsidRPr="00D815F4">
        <w:rPr>
          <w:i/>
          <w:sz w:val="28"/>
          <w:szCs w:val="28"/>
        </w:rPr>
        <w:t>Hoe ik talent voor het leven kreeg</w:t>
      </w:r>
      <w:r>
        <w:rPr>
          <w:sz w:val="28"/>
          <w:szCs w:val="28"/>
        </w:rPr>
        <w:t>,</w:t>
      </w:r>
      <w:r w:rsidR="00516413">
        <w:rPr>
          <w:sz w:val="28"/>
          <w:szCs w:val="28"/>
        </w:rPr>
        <w:t xml:space="preserve"> Amsterdam: Jurgen Maas</w:t>
      </w:r>
      <w:r w:rsidR="000C58EB">
        <w:rPr>
          <w:sz w:val="28"/>
          <w:szCs w:val="28"/>
        </w:rPr>
        <w:t>.</w:t>
      </w:r>
    </w:p>
    <w:p w14:paraId="254F56DC" w14:textId="0B04E939" w:rsidR="00BD5329" w:rsidRDefault="00BD5329" w:rsidP="00BD3913">
      <w:pPr>
        <w:ind w:right="-284"/>
        <w:rPr>
          <w:sz w:val="28"/>
          <w:szCs w:val="28"/>
        </w:rPr>
      </w:pPr>
      <w:r>
        <w:rPr>
          <w:sz w:val="28"/>
          <w:szCs w:val="28"/>
        </w:rPr>
        <w:t>He</w:t>
      </w:r>
      <w:r w:rsidR="00516413">
        <w:rPr>
          <w:sz w:val="28"/>
          <w:szCs w:val="28"/>
        </w:rPr>
        <w:t>nk van Houtum &amp; Joos van Vugt (r</w:t>
      </w:r>
      <w:r>
        <w:rPr>
          <w:sz w:val="28"/>
          <w:szCs w:val="28"/>
        </w:rPr>
        <w:t>ed</w:t>
      </w:r>
      <w:r w:rsidRPr="00BD5329">
        <w:rPr>
          <w:i/>
          <w:sz w:val="28"/>
          <w:szCs w:val="28"/>
        </w:rPr>
        <w:t>.</w:t>
      </w:r>
      <w:r w:rsidRPr="00EA74E4">
        <w:rPr>
          <w:iCs/>
          <w:sz w:val="28"/>
          <w:szCs w:val="28"/>
        </w:rPr>
        <w:t>)</w:t>
      </w:r>
      <w:r w:rsidR="00EA74E4">
        <w:rPr>
          <w:sz w:val="28"/>
          <w:szCs w:val="28"/>
        </w:rPr>
        <w:t xml:space="preserve"> (2012)</w:t>
      </w:r>
      <w:r w:rsidRPr="00BD5329">
        <w:rPr>
          <w:i/>
          <w:sz w:val="28"/>
          <w:szCs w:val="28"/>
        </w:rPr>
        <w:t>, Eerlijke nieuwe wereld. Voorbij de grenzen van de natiestaat</w:t>
      </w:r>
      <w:r>
        <w:rPr>
          <w:sz w:val="28"/>
          <w:szCs w:val="28"/>
        </w:rPr>
        <w:t>, Zoetermeer/Nijmegen: Klement/Radboud Universiteit</w:t>
      </w:r>
      <w:r w:rsidR="000C58EB">
        <w:rPr>
          <w:sz w:val="28"/>
          <w:szCs w:val="28"/>
        </w:rPr>
        <w:t>.</w:t>
      </w:r>
    </w:p>
    <w:p w14:paraId="6FC3EAE5" w14:textId="28534844" w:rsidR="00516413" w:rsidRPr="00BD3913" w:rsidRDefault="00516413" w:rsidP="00BD3913">
      <w:pPr>
        <w:ind w:right="-284"/>
        <w:rPr>
          <w:sz w:val="28"/>
          <w:szCs w:val="28"/>
          <w:lang w:val="de-DE"/>
        </w:rPr>
      </w:pPr>
      <w:r w:rsidRPr="00BD3913">
        <w:rPr>
          <w:sz w:val="28"/>
          <w:szCs w:val="28"/>
          <w:lang w:val="de-DE"/>
        </w:rPr>
        <w:t>Emmanuel Mbolela</w:t>
      </w:r>
      <w:r w:rsidR="00EA74E4" w:rsidRPr="00BD3913">
        <w:rPr>
          <w:sz w:val="28"/>
          <w:szCs w:val="28"/>
          <w:lang w:val="de-DE"/>
        </w:rPr>
        <w:t xml:space="preserve"> (2014)</w:t>
      </w:r>
      <w:r w:rsidRPr="00BD3913">
        <w:rPr>
          <w:sz w:val="28"/>
          <w:szCs w:val="28"/>
          <w:lang w:val="de-DE"/>
        </w:rPr>
        <w:t xml:space="preserve">, </w:t>
      </w:r>
      <w:r w:rsidRPr="00BD3913">
        <w:rPr>
          <w:i/>
          <w:sz w:val="28"/>
          <w:szCs w:val="28"/>
          <w:lang w:val="de-DE"/>
        </w:rPr>
        <w:t>Mein Weg vom Kongo nach Europa</w:t>
      </w:r>
      <w:r w:rsidRPr="00BD3913">
        <w:rPr>
          <w:sz w:val="28"/>
          <w:szCs w:val="28"/>
          <w:lang w:val="de-DE"/>
        </w:rPr>
        <w:t xml:space="preserve">. </w:t>
      </w:r>
      <w:r w:rsidRPr="00BD3913">
        <w:rPr>
          <w:i/>
          <w:sz w:val="28"/>
          <w:szCs w:val="28"/>
          <w:lang w:val="de-DE"/>
        </w:rPr>
        <w:t>Zwischen Widerstand</w:t>
      </w:r>
      <w:r w:rsidRPr="00BD3913">
        <w:rPr>
          <w:sz w:val="28"/>
          <w:szCs w:val="28"/>
          <w:lang w:val="de-DE"/>
        </w:rPr>
        <w:t xml:space="preserve">, </w:t>
      </w:r>
      <w:r w:rsidRPr="00BD3913">
        <w:rPr>
          <w:i/>
          <w:sz w:val="28"/>
          <w:szCs w:val="28"/>
          <w:lang w:val="de-DE"/>
        </w:rPr>
        <w:t>Flucht und Exil,</w:t>
      </w:r>
      <w:r w:rsidRPr="00EA74E4">
        <w:rPr>
          <w:sz w:val="28"/>
          <w:szCs w:val="28"/>
          <w:lang w:val="de-DE"/>
        </w:rPr>
        <w:t xml:space="preserve"> Wenen</w:t>
      </w:r>
      <w:r w:rsidRPr="00BD3913">
        <w:rPr>
          <w:sz w:val="28"/>
          <w:szCs w:val="28"/>
          <w:lang w:val="de-DE"/>
        </w:rPr>
        <w:t>: Mandelbaum Verlag</w:t>
      </w:r>
      <w:r w:rsidR="000C58EB" w:rsidRPr="00BD3913">
        <w:rPr>
          <w:sz w:val="28"/>
          <w:szCs w:val="28"/>
          <w:lang w:val="de-DE"/>
        </w:rPr>
        <w:t>.</w:t>
      </w:r>
    </w:p>
    <w:p w14:paraId="4A173D24" w14:textId="24EDB9F5" w:rsidR="00516413" w:rsidRPr="00BD3913" w:rsidRDefault="00516413" w:rsidP="00BD3913">
      <w:pPr>
        <w:ind w:right="-284"/>
        <w:rPr>
          <w:sz w:val="28"/>
          <w:szCs w:val="28"/>
        </w:rPr>
      </w:pPr>
      <w:r w:rsidRPr="00BD3913">
        <w:rPr>
          <w:sz w:val="28"/>
          <w:szCs w:val="28"/>
        </w:rPr>
        <w:t>Monika Sie Dhian Ho, Ren</w:t>
      </w:r>
      <w:r w:rsidRPr="00BD3913">
        <w:rPr>
          <w:rFonts w:cstheme="minorHAnsi"/>
          <w:sz w:val="28"/>
          <w:szCs w:val="28"/>
        </w:rPr>
        <w:t>é</w:t>
      </w:r>
      <w:r w:rsidRPr="00BD3913">
        <w:rPr>
          <w:sz w:val="28"/>
          <w:szCs w:val="28"/>
        </w:rPr>
        <w:t xml:space="preserve"> Cuperus &amp; Annelies Pilon (red.)</w:t>
      </w:r>
      <w:r w:rsidR="00EA74E4" w:rsidRPr="00BD3913">
        <w:rPr>
          <w:sz w:val="28"/>
          <w:szCs w:val="28"/>
        </w:rPr>
        <w:t xml:space="preserve"> (2017)</w:t>
      </w:r>
      <w:r w:rsidRPr="00BD3913">
        <w:rPr>
          <w:sz w:val="28"/>
          <w:szCs w:val="28"/>
        </w:rPr>
        <w:t xml:space="preserve">, </w:t>
      </w:r>
      <w:r w:rsidRPr="00BD3913">
        <w:rPr>
          <w:i/>
          <w:sz w:val="28"/>
          <w:szCs w:val="28"/>
        </w:rPr>
        <w:t xml:space="preserve">Over de grens. De vluchtelingencrisis als reality test, </w:t>
      </w:r>
      <w:r w:rsidRPr="00BD3913">
        <w:rPr>
          <w:sz w:val="28"/>
          <w:szCs w:val="28"/>
        </w:rPr>
        <w:t>Amsterdam/Den Haag: Van Gennep/WBS</w:t>
      </w:r>
      <w:r w:rsidR="000C58EB" w:rsidRPr="00BD3913">
        <w:rPr>
          <w:sz w:val="28"/>
          <w:szCs w:val="28"/>
        </w:rPr>
        <w:t>.</w:t>
      </w:r>
    </w:p>
    <w:p w14:paraId="789161EB" w14:textId="77777777" w:rsidR="00516413" w:rsidRPr="00910C7C" w:rsidRDefault="00516413" w:rsidP="00BD3913">
      <w:pPr>
        <w:ind w:right="-284"/>
        <w:rPr>
          <w:sz w:val="28"/>
          <w:szCs w:val="28"/>
        </w:rPr>
      </w:pPr>
    </w:p>
    <w:sectPr w:rsidR="00516413" w:rsidRPr="00910C7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83C5C" w14:textId="77777777" w:rsidR="00D4020D" w:rsidRDefault="00D4020D" w:rsidP="00556EE1">
      <w:pPr>
        <w:spacing w:after="0" w:line="240" w:lineRule="auto"/>
      </w:pPr>
      <w:r>
        <w:separator/>
      </w:r>
    </w:p>
  </w:endnote>
  <w:endnote w:type="continuationSeparator" w:id="0">
    <w:p w14:paraId="2B7CDC22" w14:textId="77777777" w:rsidR="00D4020D" w:rsidRDefault="00D4020D" w:rsidP="0055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ongolian Baiti">
    <w:panose1 w:val="03000500000000000000"/>
    <w:charset w:val="86"/>
    <w:family w:val="auto"/>
    <w:pitch w:val="variable"/>
    <w:sig w:usb0="80000023" w:usb1="080E0000" w:usb2="00020010"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413745"/>
      <w:docPartObj>
        <w:docPartGallery w:val="Page Numbers (Bottom of Page)"/>
        <w:docPartUnique/>
      </w:docPartObj>
    </w:sdtPr>
    <w:sdtEndPr/>
    <w:sdtContent>
      <w:p w14:paraId="7334CBE9" w14:textId="77777777" w:rsidR="00762AD0" w:rsidRDefault="00762AD0">
        <w:pPr>
          <w:pStyle w:val="Voettekst"/>
        </w:pPr>
        <w:r>
          <w:rPr>
            <w:noProof/>
            <w:lang w:eastAsia="nl-NL"/>
          </w:rPr>
          <mc:AlternateContent>
            <mc:Choice Requires="wps">
              <w:drawing>
                <wp:anchor distT="0" distB="0" distL="114300" distR="114300" simplePos="0" relativeHeight="251659264" behindDoc="0" locked="0" layoutInCell="1" allowOverlap="1" wp14:anchorId="1B010434" wp14:editId="110B0ED8">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04520AC" w14:textId="77777777" w:rsidR="00762AD0" w:rsidRDefault="00762AD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F76B53" w:rsidRPr="00F76B53">
                                <w:rPr>
                                  <w:noProof/>
                                  <w:color w:val="ED7D31" w:themeColor="accent2"/>
                                </w:rPr>
                                <w:t>12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14:paraId="704520AC" w14:textId="77777777" w:rsidR="00762AD0" w:rsidRDefault="00762AD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A59C7" w:rsidRPr="00DA59C7">
                          <w:rPr>
                            <w:noProof/>
                            <w:color w:val="ED7D31" w:themeColor="accent2"/>
                          </w:rPr>
                          <w:t>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C2EFC" w14:textId="77777777" w:rsidR="00D4020D" w:rsidRDefault="00D4020D" w:rsidP="00556EE1">
      <w:pPr>
        <w:spacing w:after="0" w:line="240" w:lineRule="auto"/>
      </w:pPr>
      <w:r>
        <w:separator/>
      </w:r>
    </w:p>
  </w:footnote>
  <w:footnote w:type="continuationSeparator" w:id="0">
    <w:p w14:paraId="017A09F8" w14:textId="77777777" w:rsidR="00D4020D" w:rsidRDefault="00D4020D" w:rsidP="00556EE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36B5E"/>
    <w:multiLevelType w:val="hybridMultilevel"/>
    <w:tmpl w:val="9C26D004"/>
    <w:styleLink w:val="ImportedStyle2"/>
    <w:lvl w:ilvl="0" w:tplc="D23E4EF2">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83CF142">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E844CAA">
      <w:start w:val="1"/>
      <w:numFmt w:val="lowerRoman"/>
      <w:lvlText w:val="%3."/>
      <w:lvlJc w:val="left"/>
      <w:pPr>
        <w:ind w:left="2160" w:hanging="28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883AAAA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4AEDE36">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978DE66">
      <w:start w:val="1"/>
      <w:numFmt w:val="lowerRoman"/>
      <w:lvlText w:val="%6."/>
      <w:lvlJc w:val="left"/>
      <w:pPr>
        <w:ind w:left="4320" w:hanging="28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AFCB7C6">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8400926">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1BC4E6C">
      <w:start w:val="1"/>
      <w:numFmt w:val="lowerRoman"/>
      <w:lvlText w:val="%9."/>
      <w:lvlJc w:val="left"/>
      <w:pPr>
        <w:ind w:left="6480" w:hanging="28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nsid w:val="23424F7E"/>
    <w:multiLevelType w:val="hybridMultilevel"/>
    <w:tmpl w:val="9C26D004"/>
    <w:numStyleLink w:val="ImportedStyle2"/>
  </w:abstractNum>
  <w:abstractNum w:abstractNumId="2">
    <w:nsid w:val="2F922A33"/>
    <w:multiLevelType w:val="hybridMultilevel"/>
    <w:tmpl w:val="489AAA40"/>
    <w:lvl w:ilvl="0" w:tplc="94B67EB4">
      <w:numFmt w:val="bullet"/>
      <w:lvlText w:val="-"/>
      <w:lvlJc w:val="left"/>
      <w:pPr>
        <w:ind w:left="1080" w:hanging="360"/>
      </w:pPr>
      <w:rPr>
        <w:rFonts w:ascii="Calibri" w:eastAsia="Calibri"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3CFB2A8E"/>
    <w:multiLevelType w:val="hybridMultilevel"/>
    <w:tmpl w:val="C67626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1B41468"/>
    <w:multiLevelType w:val="hybridMultilevel"/>
    <w:tmpl w:val="000C3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1F0676B"/>
    <w:multiLevelType w:val="hybridMultilevel"/>
    <w:tmpl w:val="6A5CB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4BA58B7"/>
    <w:multiLevelType w:val="hybridMultilevel"/>
    <w:tmpl w:val="1F8216B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1"/>
  <w:hideSpellingErrors/>
  <w:hideGrammaticalErrors/>
  <w:activeWritingStyle w:appName="MSWord" w:lang="nl-NL" w:vendorID="64" w:dllVersion="131078" w:nlCheck="1" w:checkStyle="0"/>
  <w:activeWritingStyle w:appName="MSWord" w:lang="en-GB" w:vendorID="64" w:dllVersion="131078" w:nlCheck="1" w:checkStyle="0"/>
  <w:activeWritingStyle w:appName="MSWord" w:lang="de-DE" w:vendorID="64" w:dllVersion="131078" w:nlCheck="1" w:checkStyle="1"/>
  <w:activeWritingStyle w:appName="MSWord" w:lang="fr-FR"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A9"/>
    <w:rsid w:val="000028A7"/>
    <w:rsid w:val="000146AF"/>
    <w:rsid w:val="00022803"/>
    <w:rsid w:val="00061B1B"/>
    <w:rsid w:val="00062527"/>
    <w:rsid w:val="00074407"/>
    <w:rsid w:val="00084586"/>
    <w:rsid w:val="0009663F"/>
    <w:rsid w:val="000C0A4B"/>
    <w:rsid w:val="000C58EB"/>
    <w:rsid w:val="000D3CDF"/>
    <w:rsid w:val="001008F6"/>
    <w:rsid w:val="001151CD"/>
    <w:rsid w:val="001155FF"/>
    <w:rsid w:val="00132E54"/>
    <w:rsid w:val="001521BC"/>
    <w:rsid w:val="001609F4"/>
    <w:rsid w:val="001678A6"/>
    <w:rsid w:val="0017078D"/>
    <w:rsid w:val="00197F98"/>
    <w:rsid w:val="001D7213"/>
    <w:rsid w:val="00245F8A"/>
    <w:rsid w:val="00262E81"/>
    <w:rsid w:val="00265CA8"/>
    <w:rsid w:val="00273DEA"/>
    <w:rsid w:val="003055A9"/>
    <w:rsid w:val="003370AF"/>
    <w:rsid w:val="00337A57"/>
    <w:rsid w:val="003462EA"/>
    <w:rsid w:val="003D1AF8"/>
    <w:rsid w:val="00402C20"/>
    <w:rsid w:val="00422B1F"/>
    <w:rsid w:val="004745E2"/>
    <w:rsid w:val="00482D23"/>
    <w:rsid w:val="004942A3"/>
    <w:rsid w:val="004A138A"/>
    <w:rsid w:val="004A5558"/>
    <w:rsid w:val="00516413"/>
    <w:rsid w:val="00521F8F"/>
    <w:rsid w:val="00532518"/>
    <w:rsid w:val="00534A56"/>
    <w:rsid w:val="0055235E"/>
    <w:rsid w:val="00556EE1"/>
    <w:rsid w:val="00564675"/>
    <w:rsid w:val="005905D6"/>
    <w:rsid w:val="006266F0"/>
    <w:rsid w:val="00631123"/>
    <w:rsid w:val="00634E58"/>
    <w:rsid w:val="00635673"/>
    <w:rsid w:val="00675CFD"/>
    <w:rsid w:val="006773C9"/>
    <w:rsid w:val="006964D8"/>
    <w:rsid w:val="00696609"/>
    <w:rsid w:val="006B47CC"/>
    <w:rsid w:val="006C3F98"/>
    <w:rsid w:val="006F3733"/>
    <w:rsid w:val="00701E04"/>
    <w:rsid w:val="00727BE2"/>
    <w:rsid w:val="00735E12"/>
    <w:rsid w:val="007428C1"/>
    <w:rsid w:val="007438DB"/>
    <w:rsid w:val="0075210B"/>
    <w:rsid w:val="00753E62"/>
    <w:rsid w:val="00761191"/>
    <w:rsid w:val="00762AD0"/>
    <w:rsid w:val="007807A3"/>
    <w:rsid w:val="00793FCB"/>
    <w:rsid w:val="007C1F8A"/>
    <w:rsid w:val="007C29FF"/>
    <w:rsid w:val="007C6C8C"/>
    <w:rsid w:val="007E5B19"/>
    <w:rsid w:val="008010C1"/>
    <w:rsid w:val="00803C3A"/>
    <w:rsid w:val="008157AE"/>
    <w:rsid w:val="00840803"/>
    <w:rsid w:val="0084362A"/>
    <w:rsid w:val="00894D29"/>
    <w:rsid w:val="008A63B7"/>
    <w:rsid w:val="008B6D8A"/>
    <w:rsid w:val="008C2E37"/>
    <w:rsid w:val="008D355C"/>
    <w:rsid w:val="00900731"/>
    <w:rsid w:val="00910C7C"/>
    <w:rsid w:val="00912023"/>
    <w:rsid w:val="009268D3"/>
    <w:rsid w:val="009403A4"/>
    <w:rsid w:val="00967331"/>
    <w:rsid w:val="009862C7"/>
    <w:rsid w:val="009A3884"/>
    <w:rsid w:val="009E0BDD"/>
    <w:rsid w:val="00A04A87"/>
    <w:rsid w:val="00A16B28"/>
    <w:rsid w:val="00A27D74"/>
    <w:rsid w:val="00A46A97"/>
    <w:rsid w:val="00A77224"/>
    <w:rsid w:val="00A829D5"/>
    <w:rsid w:val="00A94159"/>
    <w:rsid w:val="00AC2880"/>
    <w:rsid w:val="00AC492C"/>
    <w:rsid w:val="00AD703A"/>
    <w:rsid w:val="00AE01A2"/>
    <w:rsid w:val="00B03C74"/>
    <w:rsid w:val="00B136B1"/>
    <w:rsid w:val="00B2627D"/>
    <w:rsid w:val="00B421B2"/>
    <w:rsid w:val="00B44602"/>
    <w:rsid w:val="00B87548"/>
    <w:rsid w:val="00BA7BFB"/>
    <w:rsid w:val="00BB3A6F"/>
    <w:rsid w:val="00BB7FDD"/>
    <w:rsid w:val="00BC7C6B"/>
    <w:rsid w:val="00BD3913"/>
    <w:rsid w:val="00BD5329"/>
    <w:rsid w:val="00BE6C0C"/>
    <w:rsid w:val="00C27EC7"/>
    <w:rsid w:val="00C81721"/>
    <w:rsid w:val="00C97495"/>
    <w:rsid w:val="00CA46E7"/>
    <w:rsid w:val="00CA62E2"/>
    <w:rsid w:val="00D10EE4"/>
    <w:rsid w:val="00D141B2"/>
    <w:rsid w:val="00D17EDB"/>
    <w:rsid w:val="00D32B8C"/>
    <w:rsid w:val="00D36834"/>
    <w:rsid w:val="00D4020D"/>
    <w:rsid w:val="00D42C84"/>
    <w:rsid w:val="00D44FF4"/>
    <w:rsid w:val="00D758A3"/>
    <w:rsid w:val="00D815F4"/>
    <w:rsid w:val="00D83680"/>
    <w:rsid w:val="00D9321C"/>
    <w:rsid w:val="00D97836"/>
    <w:rsid w:val="00DA59C7"/>
    <w:rsid w:val="00DB0D7D"/>
    <w:rsid w:val="00DB1A04"/>
    <w:rsid w:val="00DC186D"/>
    <w:rsid w:val="00DC7926"/>
    <w:rsid w:val="00DF2130"/>
    <w:rsid w:val="00DF3682"/>
    <w:rsid w:val="00E109A2"/>
    <w:rsid w:val="00E25C07"/>
    <w:rsid w:val="00E823E2"/>
    <w:rsid w:val="00EA74E4"/>
    <w:rsid w:val="00EB606A"/>
    <w:rsid w:val="00EF0186"/>
    <w:rsid w:val="00EF0315"/>
    <w:rsid w:val="00EF2E7E"/>
    <w:rsid w:val="00F11A9A"/>
    <w:rsid w:val="00F12476"/>
    <w:rsid w:val="00F17F3C"/>
    <w:rsid w:val="00F21221"/>
    <w:rsid w:val="00F27554"/>
    <w:rsid w:val="00F34488"/>
    <w:rsid w:val="00F44024"/>
    <w:rsid w:val="00F76B53"/>
    <w:rsid w:val="00FA2D99"/>
    <w:rsid w:val="00FB13FE"/>
    <w:rsid w:val="00FE733C"/>
    <w:rsid w:val="00FF0A34"/>
  </w:rsids>
  <m:mathPr>
    <m:mathFont m:val="Cambria Math"/>
    <m:brkBin m:val="before"/>
    <m:brkBinSub m:val="--"/>
    <m:smallFrac m:val="0"/>
    <m:dispDef/>
    <m:lMargin m:val="0"/>
    <m:rMargin m:val="0"/>
    <m:defJc m:val="centerGroup"/>
    <m:wrapIndent m:val="1440"/>
    <m:intLim m:val="subSup"/>
    <m:naryLim m:val="undOvr"/>
  </m:mathPr>
  <w:themeFontLang w:val="nl-NL" w:eastAsia="ja-JP" w:bidi="mn-Mon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7118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D10EE4"/>
    <w:pPr>
      <w:spacing w:line="256" w:lineRule="auto"/>
      <w:ind w:left="720"/>
      <w:contextualSpacing/>
    </w:pPr>
    <w:rPr>
      <w:rFonts w:ascii="Calibri" w:eastAsia="Calibri" w:hAnsi="Calibri" w:cs="Times New Roman"/>
    </w:rPr>
  </w:style>
  <w:style w:type="paragraph" w:styleId="Koptekst">
    <w:name w:val="header"/>
    <w:basedOn w:val="Standaard"/>
    <w:link w:val="KoptekstTeken"/>
    <w:uiPriority w:val="99"/>
    <w:unhideWhenUsed/>
    <w:rsid w:val="00556EE1"/>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556EE1"/>
  </w:style>
  <w:style w:type="paragraph" w:styleId="Voettekst">
    <w:name w:val="footer"/>
    <w:basedOn w:val="Standaard"/>
    <w:link w:val="VoettekstTeken"/>
    <w:uiPriority w:val="99"/>
    <w:unhideWhenUsed/>
    <w:rsid w:val="00556EE1"/>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556EE1"/>
  </w:style>
  <w:style w:type="numbering" w:customStyle="1" w:styleId="ImportedStyle2">
    <w:name w:val="Imported Style 2"/>
    <w:rsid w:val="00F44024"/>
    <w:pPr>
      <w:numPr>
        <w:numId w:val="3"/>
      </w:numPr>
    </w:pPr>
  </w:style>
  <w:style w:type="character" w:styleId="Verwijzingopmerking">
    <w:name w:val="annotation reference"/>
    <w:basedOn w:val="Standaardalinea-lettertype"/>
    <w:uiPriority w:val="99"/>
    <w:semiHidden/>
    <w:unhideWhenUsed/>
    <w:rsid w:val="00BD3913"/>
    <w:rPr>
      <w:sz w:val="16"/>
      <w:szCs w:val="16"/>
    </w:rPr>
  </w:style>
  <w:style w:type="paragraph" w:styleId="Tekstopmerking">
    <w:name w:val="annotation text"/>
    <w:basedOn w:val="Standaard"/>
    <w:link w:val="TekstopmerkingTeken"/>
    <w:uiPriority w:val="99"/>
    <w:semiHidden/>
    <w:unhideWhenUsed/>
    <w:rsid w:val="00BD3913"/>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BD3913"/>
    <w:rPr>
      <w:sz w:val="20"/>
      <w:szCs w:val="20"/>
    </w:rPr>
  </w:style>
  <w:style w:type="paragraph" w:styleId="Onderwerpvanopmerking">
    <w:name w:val="annotation subject"/>
    <w:basedOn w:val="Tekstopmerking"/>
    <w:next w:val="Tekstopmerking"/>
    <w:link w:val="OnderwerpvanopmerkingTeken"/>
    <w:uiPriority w:val="99"/>
    <w:semiHidden/>
    <w:unhideWhenUsed/>
    <w:rsid w:val="00BD3913"/>
    <w:rPr>
      <w:b/>
      <w:bCs/>
    </w:rPr>
  </w:style>
  <w:style w:type="character" w:customStyle="1" w:styleId="OnderwerpvanopmerkingTeken">
    <w:name w:val="Onderwerp van opmerking Teken"/>
    <w:basedOn w:val="TekstopmerkingTeken"/>
    <w:link w:val="Onderwerpvanopmerking"/>
    <w:uiPriority w:val="99"/>
    <w:semiHidden/>
    <w:rsid w:val="00BD3913"/>
    <w:rPr>
      <w:b/>
      <w:bCs/>
      <w:sz w:val="20"/>
      <w:szCs w:val="20"/>
    </w:rPr>
  </w:style>
  <w:style w:type="paragraph" w:styleId="Ballontekst">
    <w:name w:val="Balloon Text"/>
    <w:basedOn w:val="Standaard"/>
    <w:link w:val="BallontekstTeken"/>
    <w:uiPriority w:val="99"/>
    <w:semiHidden/>
    <w:unhideWhenUsed/>
    <w:rsid w:val="00BD391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BD3913"/>
    <w:rPr>
      <w:rFonts w:ascii="Tahoma" w:hAnsi="Tahoma" w:cs="Tahoma"/>
      <w:sz w:val="16"/>
      <w:szCs w:val="16"/>
    </w:rPr>
  </w:style>
  <w:style w:type="paragraph" w:styleId="Revisie">
    <w:name w:val="Revision"/>
    <w:hidden/>
    <w:uiPriority w:val="99"/>
    <w:semiHidden/>
    <w:rsid w:val="00BD3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5488">
      <w:bodyDiv w:val="1"/>
      <w:marLeft w:val="0"/>
      <w:marRight w:val="0"/>
      <w:marTop w:val="0"/>
      <w:marBottom w:val="0"/>
      <w:divBdr>
        <w:top w:val="none" w:sz="0" w:space="0" w:color="auto"/>
        <w:left w:val="none" w:sz="0" w:space="0" w:color="auto"/>
        <w:bottom w:val="none" w:sz="0" w:space="0" w:color="auto"/>
        <w:right w:val="none" w:sz="0" w:space="0" w:color="auto"/>
      </w:divBdr>
    </w:div>
    <w:div w:id="54599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4304</Words>
  <Characters>23678</Characters>
  <Application>Microsoft Macintosh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Pronk</dc:creator>
  <cp:keywords/>
  <dc:description/>
  <cp:lastModifiedBy>Office Wbs</cp:lastModifiedBy>
  <cp:revision>2</cp:revision>
  <dcterms:created xsi:type="dcterms:W3CDTF">2017-10-24T20:46:00Z</dcterms:created>
  <dcterms:modified xsi:type="dcterms:W3CDTF">2017-10-24T20:46:00Z</dcterms:modified>
</cp:coreProperties>
</file>